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D41A" w14:textId="4FC7AF38" w:rsidR="007B2E2A" w:rsidRDefault="00CE58AB" w:rsidP="00264E7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7EDB">
        <w:rPr>
          <w:rFonts w:ascii="Times New Roman" w:hAnsi="Times New Roman"/>
          <w:sz w:val="24"/>
          <w:szCs w:val="24"/>
        </w:rPr>
        <w:t xml:space="preserve">Opis przedmiotu </w:t>
      </w:r>
      <w:r w:rsidR="007B2E2A" w:rsidRPr="00FB7EDB">
        <w:rPr>
          <w:rFonts w:ascii="Times New Roman" w:hAnsi="Times New Roman"/>
          <w:sz w:val="24"/>
          <w:szCs w:val="24"/>
        </w:rPr>
        <w:t>zamówienia</w:t>
      </w:r>
    </w:p>
    <w:p w14:paraId="7C3EC15B" w14:textId="725933B1" w:rsidR="00FC7BCE" w:rsidRPr="00FB7EDB" w:rsidRDefault="007B2E2A" w:rsidP="00FB7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</w:t>
      </w:r>
      <w:r w:rsidRPr="00FB7EDB">
        <w:rPr>
          <w:rFonts w:ascii="Times New Roman" w:hAnsi="Times New Roman"/>
          <w:sz w:val="24"/>
          <w:szCs w:val="24"/>
        </w:rPr>
        <w:t xml:space="preserve"> </w:t>
      </w:r>
      <w:r w:rsidR="008C567C" w:rsidRPr="00FB7EDB">
        <w:rPr>
          <w:rFonts w:ascii="Times New Roman" w:hAnsi="Times New Roman"/>
          <w:sz w:val="24"/>
          <w:szCs w:val="24"/>
        </w:rPr>
        <w:t>usługi</w:t>
      </w:r>
      <w:r w:rsidR="00FC7BCE" w:rsidRPr="00FB7EDB">
        <w:rPr>
          <w:rFonts w:ascii="Times New Roman" w:hAnsi="Times New Roman"/>
          <w:sz w:val="24"/>
          <w:szCs w:val="24"/>
        </w:rPr>
        <w:t xml:space="preserve"> </w:t>
      </w:r>
      <w:r w:rsidR="008C567C" w:rsidRPr="00FB7EDB">
        <w:rPr>
          <w:rFonts w:ascii="Times New Roman" w:hAnsi="Times New Roman"/>
          <w:sz w:val="24"/>
          <w:szCs w:val="24"/>
        </w:rPr>
        <w:t>dzierżawy włókien światłowodowych</w:t>
      </w:r>
      <w:r w:rsidR="001A2BD2" w:rsidRPr="00FB7EDB">
        <w:rPr>
          <w:rFonts w:ascii="Times New Roman" w:hAnsi="Times New Roman"/>
          <w:sz w:val="24"/>
          <w:szCs w:val="24"/>
        </w:rPr>
        <w:t xml:space="preserve"> pomiędzy budynkami MOW NFZ w </w:t>
      </w:r>
      <w:r w:rsidR="00FC7BCE" w:rsidRPr="00FB7EDB">
        <w:rPr>
          <w:rFonts w:ascii="Times New Roman" w:hAnsi="Times New Roman"/>
          <w:sz w:val="24"/>
          <w:szCs w:val="24"/>
        </w:rPr>
        <w:t xml:space="preserve">Krakowie </w:t>
      </w:r>
      <w:r w:rsidR="008C567C" w:rsidRPr="00FB7EDB">
        <w:rPr>
          <w:rFonts w:ascii="Times New Roman" w:hAnsi="Times New Roman"/>
          <w:sz w:val="24"/>
          <w:szCs w:val="24"/>
        </w:rPr>
        <w:t>oraz transmisj</w:t>
      </w:r>
      <w:r>
        <w:rPr>
          <w:rFonts w:ascii="Times New Roman" w:hAnsi="Times New Roman"/>
          <w:sz w:val="24"/>
          <w:szCs w:val="24"/>
        </w:rPr>
        <w:t>a</w:t>
      </w:r>
      <w:r w:rsidR="008C567C" w:rsidRPr="00FB7EDB">
        <w:rPr>
          <w:rFonts w:ascii="Times New Roman" w:hAnsi="Times New Roman"/>
          <w:sz w:val="24"/>
          <w:szCs w:val="24"/>
        </w:rPr>
        <w:t xml:space="preserve"> danych </w:t>
      </w:r>
      <w:r w:rsidR="005E270A" w:rsidRPr="00FB7EDB">
        <w:rPr>
          <w:rFonts w:ascii="Times New Roman" w:hAnsi="Times New Roman"/>
          <w:sz w:val="24"/>
          <w:szCs w:val="24"/>
        </w:rPr>
        <w:t xml:space="preserve">pomiędzy budynkami </w:t>
      </w:r>
      <w:r w:rsidR="0010545E" w:rsidRPr="00FB7EDB">
        <w:rPr>
          <w:rFonts w:ascii="Times New Roman" w:hAnsi="Times New Roman"/>
          <w:sz w:val="24"/>
          <w:szCs w:val="24"/>
        </w:rPr>
        <w:t>zamawiającego</w:t>
      </w:r>
      <w:r w:rsidR="0010545E">
        <w:rPr>
          <w:rFonts w:ascii="Times New Roman" w:hAnsi="Times New Roman"/>
          <w:sz w:val="24"/>
          <w:szCs w:val="24"/>
        </w:rPr>
        <w:t xml:space="preserve">: </w:t>
      </w:r>
      <w:r w:rsidR="0010545E" w:rsidRPr="00FB7EDB">
        <w:rPr>
          <w:rFonts w:ascii="Times New Roman" w:hAnsi="Times New Roman"/>
          <w:sz w:val="24"/>
          <w:szCs w:val="24"/>
        </w:rPr>
        <w:t>Kraków</w:t>
      </w:r>
      <w:r w:rsidR="0010545E">
        <w:rPr>
          <w:rFonts w:ascii="Times New Roman" w:hAnsi="Times New Roman"/>
          <w:sz w:val="24"/>
          <w:szCs w:val="24"/>
        </w:rPr>
        <w:t xml:space="preserve"> - przy</w:t>
      </w:r>
      <w:r w:rsidR="004536E5">
        <w:rPr>
          <w:rFonts w:ascii="Times New Roman" w:hAnsi="Times New Roman"/>
          <w:sz w:val="24"/>
          <w:szCs w:val="24"/>
        </w:rPr>
        <w:t xml:space="preserve"> ul.</w:t>
      </w:r>
      <w:r w:rsidR="005E270A" w:rsidRPr="00FB7EDB">
        <w:rPr>
          <w:rFonts w:ascii="Times New Roman" w:hAnsi="Times New Roman"/>
          <w:sz w:val="24"/>
          <w:szCs w:val="24"/>
        </w:rPr>
        <w:t xml:space="preserve"> Józefa</w:t>
      </w:r>
      <w:r w:rsidR="00333DF2">
        <w:rPr>
          <w:rFonts w:ascii="Times New Roman" w:hAnsi="Times New Roman"/>
          <w:sz w:val="24"/>
          <w:szCs w:val="24"/>
        </w:rPr>
        <w:t xml:space="preserve"> 21</w:t>
      </w:r>
      <w:r w:rsidR="005E270A" w:rsidRPr="00FB7EDB">
        <w:rPr>
          <w:rFonts w:ascii="Times New Roman" w:hAnsi="Times New Roman"/>
          <w:sz w:val="24"/>
          <w:szCs w:val="24"/>
        </w:rPr>
        <w:t>, Kraków</w:t>
      </w:r>
      <w:r w:rsidR="004536E5">
        <w:rPr>
          <w:rFonts w:ascii="Times New Roman" w:hAnsi="Times New Roman"/>
          <w:sz w:val="24"/>
          <w:szCs w:val="24"/>
        </w:rPr>
        <w:t xml:space="preserve"> -</w:t>
      </w:r>
      <w:r w:rsidR="005E270A" w:rsidRPr="00FB7EDB">
        <w:rPr>
          <w:rFonts w:ascii="Times New Roman" w:hAnsi="Times New Roman"/>
          <w:sz w:val="24"/>
          <w:szCs w:val="24"/>
        </w:rPr>
        <w:t xml:space="preserve"> </w:t>
      </w:r>
      <w:r w:rsidR="004536E5">
        <w:rPr>
          <w:rFonts w:ascii="Times New Roman" w:hAnsi="Times New Roman"/>
          <w:sz w:val="24"/>
          <w:szCs w:val="24"/>
        </w:rPr>
        <w:t>przy ul.</w:t>
      </w:r>
      <w:r w:rsidR="004536E5" w:rsidRPr="00FB7EDB">
        <w:rPr>
          <w:rFonts w:ascii="Times New Roman" w:hAnsi="Times New Roman"/>
          <w:sz w:val="24"/>
          <w:szCs w:val="24"/>
        </w:rPr>
        <w:t xml:space="preserve"> </w:t>
      </w:r>
      <w:r w:rsidR="00333DF2">
        <w:rPr>
          <w:rFonts w:ascii="Times New Roman" w:hAnsi="Times New Roman"/>
          <w:sz w:val="24"/>
          <w:szCs w:val="24"/>
        </w:rPr>
        <w:t>Racławick</w:t>
      </w:r>
      <w:r>
        <w:rPr>
          <w:rFonts w:ascii="Times New Roman" w:hAnsi="Times New Roman"/>
          <w:sz w:val="24"/>
          <w:szCs w:val="24"/>
        </w:rPr>
        <w:t>iej</w:t>
      </w:r>
      <w:r w:rsidR="00333DF2">
        <w:rPr>
          <w:rFonts w:ascii="Times New Roman" w:hAnsi="Times New Roman"/>
          <w:sz w:val="24"/>
          <w:szCs w:val="24"/>
        </w:rPr>
        <w:t xml:space="preserve"> 56a </w:t>
      </w:r>
      <w:r w:rsidR="0010545E" w:rsidRPr="00FB7EDB">
        <w:rPr>
          <w:rFonts w:ascii="Times New Roman" w:hAnsi="Times New Roman"/>
          <w:sz w:val="24"/>
          <w:szCs w:val="24"/>
        </w:rPr>
        <w:t>, w</w:t>
      </w:r>
      <w:r w:rsidR="005E270A" w:rsidRPr="00FB7EDB">
        <w:rPr>
          <w:rFonts w:ascii="Times New Roman" w:hAnsi="Times New Roman"/>
          <w:sz w:val="24"/>
          <w:szCs w:val="24"/>
        </w:rPr>
        <w:t xml:space="preserve"> </w:t>
      </w:r>
      <w:r w:rsidR="00FC7BCE" w:rsidRPr="00FB7EDB">
        <w:rPr>
          <w:rFonts w:ascii="Times New Roman" w:hAnsi="Times New Roman"/>
          <w:sz w:val="24"/>
          <w:szCs w:val="24"/>
        </w:rPr>
        <w:t>Tarnow</w:t>
      </w:r>
      <w:r w:rsidR="008C567C" w:rsidRPr="00FB7EDB">
        <w:rPr>
          <w:rFonts w:ascii="Times New Roman" w:hAnsi="Times New Roman"/>
          <w:sz w:val="24"/>
          <w:szCs w:val="24"/>
        </w:rPr>
        <w:t xml:space="preserve">ie, </w:t>
      </w:r>
      <w:r w:rsidR="005E270A" w:rsidRPr="00FB7EDB">
        <w:rPr>
          <w:rFonts w:ascii="Times New Roman" w:hAnsi="Times New Roman"/>
          <w:sz w:val="24"/>
          <w:szCs w:val="24"/>
        </w:rPr>
        <w:t xml:space="preserve">w </w:t>
      </w:r>
      <w:r w:rsidR="008C567C" w:rsidRPr="00FB7EDB">
        <w:rPr>
          <w:rFonts w:ascii="Times New Roman" w:hAnsi="Times New Roman"/>
          <w:sz w:val="24"/>
          <w:szCs w:val="24"/>
        </w:rPr>
        <w:t xml:space="preserve">Nowym Targu i </w:t>
      </w:r>
      <w:r w:rsidR="005E270A" w:rsidRPr="00FB7EDB">
        <w:rPr>
          <w:rFonts w:ascii="Times New Roman" w:hAnsi="Times New Roman"/>
          <w:sz w:val="24"/>
          <w:szCs w:val="24"/>
        </w:rPr>
        <w:t xml:space="preserve">w </w:t>
      </w:r>
      <w:r w:rsidR="008C567C" w:rsidRPr="00FB7EDB">
        <w:rPr>
          <w:rFonts w:ascii="Times New Roman" w:hAnsi="Times New Roman"/>
          <w:sz w:val="24"/>
          <w:szCs w:val="24"/>
        </w:rPr>
        <w:t>Nowym Sączu.</w:t>
      </w:r>
    </w:p>
    <w:p w14:paraId="0E8CBCF8" w14:textId="77777777" w:rsidR="0052687C" w:rsidRPr="007F4E45" w:rsidRDefault="0052687C" w:rsidP="007F4E4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4E45">
        <w:rPr>
          <w:rFonts w:ascii="Times New Roman" w:hAnsi="Times New Roman"/>
          <w:sz w:val="24"/>
          <w:szCs w:val="24"/>
        </w:rPr>
        <w:t>Przedmiot zamówienia publicznego</w:t>
      </w:r>
    </w:p>
    <w:p w14:paraId="483A21C7" w14:textId="381A0292" w:rsidR="009D566A" w:rsidRPr="0010545E" w:rsidRDefault="0052687C" w:rsidP="0010545E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10545E">
        <w:rPr>
          <w:rFonts w:ascii="Times New Roman" w:hAnsi="Times New Roman"/>
          <w:sz w:val="24"/>
          <w:szCs w:val="24"/>
        </w:rPr>
        <w:t>Usługa dzierżawy par</w:t>
      </w:r>
      <w:r w:rsidR="005D02DA" w:rsidRPr="0010545E">
        <w:rPr>
          <w:rFonts w:ascii="Times New Roman" w:hAnsi="Times New Roman"/>
          <w:sz w:val="24"/>
          <w:szCs w:val="24"/>
        </w:rPr>
        <w:t>y</w:t>
      </w:r>
      <w:r w:rsidRPr="0010545E">
        <w:rPr>
          <w:rFonts w:ascii="Times New Roman" w:hAnsi="Times New Roman"/>
          <w:sz w:val="24"/>
          <w:szCs w:val="24"/>
        </w:rPr>
        <w:t xml:space="preserve"> </w:t>
      </w:r>
      <w:r w:rsidR="00333DF2">
        <w:rPr>
          <w:rFonts w:ascii="Times New Roman" w:hAnsi="Times New Roman"/>
          <w:sz w:val="24"/>
          <w:szCs w:val="24"/>
        </w:rPr>
        <w:t>jedno-</w:t>
      </w:r>
      <w:r w:rsidR="0010545E" w:rsidRPr="0010545E">
        <w:rPr>
          <w:rFonts w:ascii="Times New Roman" w:hAnsi="Times New Roman"/>
          <w:sz w:val="24"/>
          <w:szCs w:val="24"/>
        </w:rPr>
        <w:t>modowych</w:t>
      </w:r>
      <w:r w:rsidRPr="0010545E">
        <w:rPr>
          <w:rFonts w:ascii="Times New Roman" w:hAnsi="Times New Roman"/>
          <w:sz w:val="24"/>
          <w:szCs w:val="24"/>
        </w:rPr>
        <w:t xml:space="preserve"> włókien światłowodowych w relacjach pomiędzy węzłami w Krakowie:</w:t>
      </w:r>
    </w:p>
    <w:p w14:paraId="792EA528" w14:textId="5910B647" w:rsidR="009D566A" w:rsidRDefault="00333DF2" w:rsidP="00264E74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Józefa – Racławicka</w:t>
      </w:r>
      <w:r w:rsidR="007B2E2A">
        <w:rPr>
          <w:rFonts w:ascii="Times New Roman" w:hAnsi="Times New Roman"/>
          <w:sz w:val="24"/>
          <w:szCs w:val="24"/>
        </w:rPr>
        <w:t>.</w:t>
      </w:r>
    </w:p>
    <w:p w14:paraId="741F8670" w14:textId="1A636F3B" w:rsidR="009D566A" w:rsidRDefault="0052687C" w:rsidP="00264E74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Racławicka – Batorego</w:t>
      </w:r>
      <w:r w:rsidR="007B2E2A">
        <w:rPr>
          <w:rFonts w:ascii="Times New Roman" w:hAnsi="Times New Roman"/>
          <w:sz w:val="24"/>
          <w:szCs w:val="24"/>
        </w:rPr>
        <w:t>.</w:t>
      </w:r>
    </w:p>
    <w:p w14:paraId="78755E63" w14:textId="52193907" w:rsidR="009D566A" w:rsidRDefault="0052687C" w:rsidP="00264E74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Batorego – Józefa</w:t>
      </w:r>
      <w:r w:rsidR="007B2E2A">
        <w:rPr>
          <w:rFonts w:ascii="Times New Roman" w:hAnsi="Times New Roman"/>
          <w:sz w:val="24"/>
          <w:szCs w:val="24"/>
        </w:rPr>
        <w:t>.</w:t>
      </w:r>
    </w:p>
    <w:p w14:paraId="49B2E4CA" w14:textId="0EB85002" w:rsidR="009D566A" w:rsidRDefault="0052687C" w:rsidP="00264E74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Parametry połączeń</w:t>
      </w:r>
      <w:r w:rsidR="001A3B62">
        <w:rPr>
          <w:rFonts w:ascii="Times New Roman" w:hAnsi="Times New Roman"/>
          <w:sz w:val="24"/>
          <w:szCs w:val="24"/>
        </w:rPr>
        <w:t xml:space="preserve"> światłowodowych</w:t>
      </w:r>
      <w:r w:rsidRPr="00FB7EDB">
        <w:rPr>
          <w:rFonts w:ascii="Times New Roman" w:hAnsi="Times New Roman"/>
          <w:sz w:val="24"/>
          <w:szCs w:val="24"/>
        </w:rPr>
        <w:t>:</w:t>
      </w:r>
    </w:p>
    <w:p w14:paraId="6EFFF7B7" w14:textId="79FDD0BC" w:rsidR="009D566A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134" w:firstLine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Światłowód zgodny ze standardem G.652</w:t>
      </w:r>
      <w:r w:rsidR="000452CE" w:rsidRPr="00FB7EDB">
        <w:rPr>
          <w:rFonts w:ascii="Times New Roman" w:hAnsi="Times New Roman"/>
          <w:sz w:val="24"/>
          <w:szCs w:val="24"/>
        </w:rPr>
        <w:t>d</w:t>
      </w:r>
      <w:r w:rsidR="007B2E2A">
        <w:rPr>
          <w:rFonts w:ascii="Times New Roman" w:hAnsi="Times New Roman"/>
          <w:sz w:val="24"/>
          <w:szCs w:val="24"/>
        </w:rPr>
        <w:t>.</w:t>
      </w:r>
    </w:p>
    <w:p w14:paraId="6CCF1B9E" w14:textId="77777777" w:rsidR="009D566A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134" w:firstLine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Długość światłowodu nie może przekroczyć:</w:t>
      </w:r>
    </w:p>
    <w:p w14:paraId="60636B37" w14:textId="634529CC" w:rsidR="009D566A" w:rsidRDefault="0052687C" w:rsidP="00264E74">
      <w:pPr>
        <w:pStyle w:val="Akapitzlist"/>
        <w:numPr>
          <w:ilvl w:val="3"/>
          <w:numId w:val="10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w relacji Józefa – </w:t>
      </w:r>
      <w:r w:rsidR="00333DF2">
        <w:rPr>
          <w:rFonts w:ascii="Times New Roman" w:hAnsi="Times New Roman"/>
          <w:sz w:val="24"/>
          <w:szCs w:val="24"/>
        </w:rPr>
        <w:t>Racławicka</w:t>
      </w:r>
      <w:r w:rsidRPr="00FB7EDB">
        <w:rPr>
          <w:rFonts w:ascii="Times New Roman" w:hAnsi="Times New Roman"/>
          <w:sz w:val="24"/>
          <w:szCs w:val="24"/>
        </w:rPr>
        <w:t xml:space="preserve">: </w:t>
      </w:r>
      <w:r w:rsidR="00333DF2">
        <w:rPr>
          <w:rFonts w:ascii="Times New Roman" w:hAnsi="Times New Roman"/>
          <w:sz w:val="24"/>
          <w:szCs w:val="24"/>
        </w:rPr>
        <w:t xml:space="preserve">20 </w:t>
      </w:r>
      <w:r w:rsidRPr="00FB7EDB">
        <w:rPr>
          <w:rFonts w:ascii="Times New Roman" w:hAnsi="Times New Roman"/>
          <w:sz w:val="24"/>
          <w:szCs w:val="24"/>
        </w:rPr>
        <w:t>km</w:t>
      </w:r>
      <w:r w:rsidR="007B2E2A">
        <w:rPr>
          <w:rFonts w:ascii="Times New Roman" w:hAnsi="Times New Roman"/>
          <w:sz w:val="24"/>
          <w:szCs w:val="24"/>
        </w:rPr>
        <w:t>,</w:t>
      </w:r>
    </w:p>
    <w:p w14:paraId="61150FB2" w14:textId="69060064" w:rsidR="009D566A" w:rsidRDefault="0052687C" w:rsidP="00264E74">
      <w:pPr>
        <w:pStyle w:val="Akapitzlist"/>
        <w:numPr>
          <w:ilvl w:val="3"/>
          <w:numId w:val="10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w relacji Racławicka – Batorego – Józefa: w sumie </w:t>
      </w:r>
      <w:r w:rsidR="00333DF2">
        <w:rPr>
          <w:rFonts w:ascii="Times New Roman" w:hAnsi="Times New Roman"/>
          <w:sz w:val="24"/>
          <w:szCs w:val="24"/>
        </w:rPr>
        <w:t>30</w:t>
      </w:r>
      <w:r w:rsidRPr="00FB7EDB">
        <w:rPr>
          <w:rFonts w:ascii="Times New Roman" w:hAnsi="Times New Roman"/>
          <w:sz w:val="24"/>
          <w:szCs w:val="24"/>
        </w:rPr>
        <w:t>km</w:t>
      </w:r>
      <w:r w:rsidR="007B2E2A">
        <w:rPr>
          <w:rFonts w:ascii="Times New Roman" w:hAnsi="Times New Roman"/>
          <w:sz w:val="24"/>
          <w:szCs w:val="24"/>
        </w:rPr>
        <w:t>,</w:t>
      </w:r>
    </w:p>
    <w:p w14:paraId="60BB74C5" w14:textId="6320FBD1" w:rsidR="002B1BF6" w:rsidRDefault="002B1BF6" w:rsidP="00264E74">
      <w:pPr>
        <w:pStyle w:val="Akapitzlist"/>
        <w:numPr>
          <w:ilvl w:val="2"/>
          <w:numId w:val="10"/>
        </w:num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tłumienność linii </w:t>
      </w:r>
      <w:r w:rsidR="00845B6B">
        <w:rPr>
          <w:rFonts w:ascii="Times New Roman" w:hAnsi="Times New Roman"/>
          <w:sz w:val="24"/>
          <w:szCs w:val="24"/>
        </w:rPr>
        <w:t xml:space="preserve">między węzłami wymienionymi w punkcie 1 </w:t>
      </w:r>
      <w:r>
        <w:rPr>
          <w:rFonts w:ascii="Times New Roman" w:hAnsi="Times New Roman"/>
          <w:sz w:val="24"/>
          <w:szCs w:val="24"/>
        </w:rPr>
        <w:t>musi być mniejsza niż 0,3 dB na 1 km</w:t>
      </w:r>
      <w:r w:rsidR="003B6CEB">
        <w:rPr>
          <w:rFonts w:ascii="Times New Roman" w:hAnsi="Times New Roman"/>
          <w:sz w:val="24"/>
          <w:szCs w:val="24"/>
        </w:rPr>
        <w:t xml:space="preserve"> dla długości fali 1550nm</w:t>
      </w:r>
      <w:r w:rsidR="00FF01EB">
        <w:rPr>
          <w:rFonts w:ascii="Times New Roman" w:hAnsi="Times New Roman"/>
          <w:sz w:val="24"/>
          <w:szCs w:val="24"/>
        </w:rPr>
        <w:t>,</w:t>
      </w:r>
    </w:p>
    <w:p w14:paraId="154A06FF" w14:textId="03697E23" w:rsidR="004521B3" w:rsidRDefault="0056700E" w:rsidP="00264E74">
      <w:pPr>
        <w:pStyle w:val="Akapitzlist"/>
        <w:numPr>
          <w:ilvl w:val="2"/>
          <w:numId w:val="10"/>
        </w:num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każdego </w:t>
      </w:r>
      <w:r w:rsidR="001F3622">
        <w:rPr>
          <w:rFonts w:ascii="Times New Roman" w:hAnsi="Times New Roman"/>
          <w:sz w:val="24"/>
          <w:szCs w:val="24"/>
        </w:rPr>
        <w:t>węzła łącza światłowodowe z innych węzłów muszą</w:t>
      </w:r>
      <w:r>
        <w:rPr>
          <w:rFonts w:ascii="Times New Roman" w:hAnsi="Times New Roman"/>
          <w:sz w:val="24"/>
          <w:szCs w:val="24"/>
        </w:rPr>
        <w:t xml:space="preserve"> być doprowadzone osobnymi kablami światłowodowymi </w:t>
      </w:r>
      <w:r w:rsidR="001A3B62">
        <w:rPr>
          <w:rFonts w:ascii="Times New Roman" w:hAnsi="Times New Roman"/>
          <w:sz w:val="24"/>
          <w:szCs w:val="24"/>
        </w:rPr>
        <w:t xml:space="preserve">i różną drogą </w:t>
      </w:r>
      <w:r w:rsidR="001F362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przełącznicy </w:t>
      </w:r>
      <w:r w:rsidRPr="00A537CC">
        <w:rPr>
          <w:rFonts w:ascii="Times New Roman" w:hAnsi="Times New Roman"/>
          <w:sz w:val="24"/>
          <w:szCs w:val="24"/>
        </w:rPr>
        <w:t>zlokalizowanej w</w:t>
      </w:r>
      <w:r>
        <w:rPr>
          <w:rFonts w:ascii="Times New Roman" w:hAnsi="Times New Roman"/>
          <w:sz w:val="24"/>
          <w:szCs w:val="24"/>
        </w:rPr>
        <w:t xml:space="preserve"> </w:t>
      </w:r>
      <w:r w:rsidR="001F3622">
        <w:rPr>
          <w:rFonts w:ascii="Times New Roman" w:hAnsi="Times New Roman"/>
          <w:sz w:val="24"/>
          <w:szCs w:val="24"/>
        </w:rPr>
        <w:t>szafie rack</w:t>
      </w:r>
      <w:r w:rsidR="00FF01EB">
        <w:rPr>
          <w:rFonts w:ascii="Times New Roman" w:hAnsi="Times New Roman"/>
          <w:sz w:val="24"/>
          <w:szCs w:val="24"/>
        </w:rPr>
        <w:t>,</w:t>
      </w:r>
    </w:p>
    <w:p w14:paraId="40E56A3E" w14:textId="002C5C72" w:rsidR="001A3B62" w:rsidRDefault="00FF01EB" w:rsidP="00264E74">
      <w:pPr>
        <w:pStyle w:val="Akapitzlist"/>
        <w:numPr>
          <w:ilvl w:val="2"/>
          <w:numId w:val="10"/>
        </w:numPr>
        <w:spacing w:after="0" w:line="24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56D07">
        <w:rPr>
          <w:rFonts w:ascii="Times New Roman" w:hAnsi="Times New Roman"/>
          <w:sz w:val="24"/>
          <w:szCs w:val="24"/>
        </w:rPr>
        <w:t xml:space="preserve">rzebieg oferowanych przez </w:t>
      </w:r>
      <w:r>
        <w:rPr>
          <w:rFonts w:ascii="Times New Roman" w:hAnsi="Times New Roman"/>
          <w:sz w:val="24"/>
          <w:szCs w:val="24"/>
        </w:rPr>
        <w:t>W</w:t>
      </w:r>
      <w:r w:rsidR="00256D07">
        <w:rPr>
          <w:rFonts w:ascii="Times New Roman" w:hAnsi="Times New Roman"/>
          <w:sz w:val="24"/>
          <w:szCs w:val="24"/>
        </w:rPr>
        <w:t xml:space="preserve">ykonawcę światłowodów nie może się wzajemnie pokrywać w żadnym odcinku z wyłączeniem tras wewnątrz budynków Zamawiającego. </w:t>
      </w:r>
    </w:p>
    <w:p w14:paraId="31C7CAB5" w14:textId="68653582" w:rsidR="00FE5DB8" w:rsidRDefault="00FF01EB" w:rsidP="00264E74">
      <w:pPr>
        <w:pStyle w:val="Akapitzlist"/>
        <w:numPr>
          <w:ilvl w:val="2"/>
          <w:numId w:val="10"/>
        </w:numPr>
        <w:spacing w:after="0" w:line="24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B2F">
        <w:rPr>
          <w:rFonts w:ascii="Times New Roman" w:hAnsi="Times New Roman"/>
          <w:sz w:val="24"/>
          <w:szCs w:val="24"/>
        </w:rPr>
        <w:t xml:space="preserve">Zamawiający dopuszcza zastosowanie w przełącznicach światłowodowych dla każdego z węzłów złącz SC/APC lub E2000, w przypadku złącz E2000 Zamawiający wymaga </w:t>
      </w:r>
      <w:r w:rsidR="00951B2F" w:rsidRPr="00A537CC">
        <w:rPr>
          <w:rFonts w:ascii="Times New Roman" w:hAnsi="Times New Roman"/>
          <w:sz w:val="24"/>
          <w:szCs w:val="24"/>
        </w:rPr>
        <w:t xml:space="preserve">dostarczenia wszystkich niezbędnych kabli do podłączenia </w:t>
      </w:r>
      <w:r w:rsidR="00A537CC" w:rsidRPr="00A537CC">
        <w:rPr>
          <w:rFonts w:ascii="Times New Roman" w:hAnsi="Times New Roman"/>
          <w:sz w:val="24"/>
          <w:szCs w:val="24"/>
        </w:rPr>
        <w:t xml:space="preserve">przez Zamawiającego urządzeń </w:t>
      </w:r>
      <w:r w:rsidR="00951B2F" w:rsidRPr="00A537CC">
        <w:rPr>
          <w:rFonts w:ascii="Times New Roman" w:hAnsi="Times New Roman"/>
          <w:sz w:val="24"/>
          <w:szCs w:val="24"/>
        </w:rPr>
        <w:t xml:space="preserve">do węzłów </w:t>
      </w:r>
      <w:r w:rsidR="00951B2F">
        <w:rPr>
          <w:rFonts w:ascii="Times New Roman" w:hAnsi="Times New Roman"/>
          <w:sz w:val="24"/>
          <w:szCs w:val="24"/>
        </w:rPr>
        <w:t>.</w:t>
      </w:r>
    </w:p>
    <w:p w14:paraId="0007FD07" w14:textId="77777777" w:rsidR="009D566A" w:rsidRDefault="0052687C" w:rsidP="004521B3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Połączenie sieci lokalnych Zamawiającego wysokowydajną siecią rozległą WAN (w technologii MPLS), poprzez wydzielenie sieci prywatnej VPN w sieci Wykonawcy. </w:t>
      </w:r>
    </w:p>
    <w:p w14:paraId="4D82B575" w14:textId="69FF8DDE" w:rsidR="009D566A" w:rsidRDefault="0052687C" w:rsidP="00264E74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Parametry dla całej sieci</w:t>
      </w:r>
      <w:r w:rsidR="001A3B62">
        <w:rPr>
          <w:rFonts w:ascii="Times New Roman" w:hAnsi="Times New Roman"/>
          <w:sz w:val="24"/>
          <w:szCs w:val="24"/>
        </w:rPr>
        <w:t xml:space="preserve"> MPLS:</w:t>
      </w:r>
    </w:p>
    <w:p w14:paraId="2A782106" w14:textId="0E6505DE" w:rsidR="009D566A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Rodzaj połączeń: full mesh</w:t>
      </w:r>
      <w:r w:rsidR="00FF01EB">
        <w:rPr>
          <w:rFonts w:ascii="Times New Roman" w:hAnsi="Times New Roman"/>
          <w:sz w:val="24"/>
          <w:szCs w:val="24"/>
        </w:rPr>
        <w:t>.</w:t>
      </w:r>
    </w:p>
    <w:p w14:paraId="5D97AA49" w14:textId="413955CA" w:rsidR="009D566A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Pełna symetria połączeń</w:t>
      </w:r>
      <w:r w:rsidR="00FF01EB">
        <w:rPr>
          <w:rFonts w:ascii="Times New Roman" w:hAnsi="Times New Roman"/>
          <w:sz w:val="24"/>
          <w:szCs w:val="24"/>
        </w:rPr>
        <w:t>.</w:t>
      </w:r>
    </w:p>
    <w:p w14:paraId="1E6C9AD2" w14:textId="6F94C55E" w:rsidR="009D566A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W sieci musi być możliwość zdefiniowania klasyfikacji ruchu na </w:t>
      </w:r>
      <w:r w:rsidR="000222C4" w:rsidRPr="00FB7EDB">
        <w:rPr>
          <w:rFonts w:ascii="Times New Roman" w:hAnsi="Times New Roman"/>
          <w:sz w:val="24"/>
          <w:szCs w:val="24"/>
        </w:rPr>
        <w:t>podstawie, co</w:t>
      </w:r>
      <w:r w:rsidRPr="00FB7EDB">
        <w:rPr>
          <w:rFonts w:ascii="Times New Roman" w:hAnsi="Times New Roman"/>
          <w:sz w:val="24"/>
          <w:szCs w:val="24"/>
        </w:rPr>
        <w:t xml:space="preserve"> najmniej protokołu, adresu IP z </w:t>
      </w:r>
      <w:r w:rsidR="000222C4" w:rsidRPr="00FB7EDB">
        <w:rPr>
          <w:rFonts w:ascii="Times New Roman" w:hAnsi="Times New Roman"/>
          <w:sz w:val="24"/>
          <w:szCs w:val="24"/>
        </w:rPr>
        <w:t>podziałem, na co</w:t>
      </w:r>
      <w:r w:rsidRPr="00FB7EDB">
        <w:rPr>
          <w:rFonts w:ascii="Times New Roman" w:hAnsi="Times New Roman"/>
          <w:sz w:val="24"/>
          <w:szCs w:val="24"/>
        </w:rPr>
        <w:t xml:space="preserve"> najmniej 4 </w:t>
      </w:r>
      <w:r w:rsidR="000C0126" w:rsidRPr="00FB7EDB">
        <w:rPr>
          <w:rFonts w:ascii="Times New Roman" w:hAnsi="Times New Roman"/>
          <w:sz w:val="24"/>
          <w:szCs w:val="24"/>
        </w:rPr>
        <w:t>poziomy QoS</w:t>
      </w:r>
      <w:r w:rsidRPr="00FB7EDB">
        <w:rPr>
          <w:rFonts w:ascii="Times New Roman" w:hAnsi="Times New Roman"/>
          <w:sz w:val="24"/>
          <w:szCs w:val="24"/>
        </w:rPr>
        <w:t xml:space="preserve"> dla połączeń podstawowych i co najmniej 3 poziomów QoS dla połączeń zapasowych</w:t>
      </w:r>
      <w:r w:rsidR="00FF01EB">
        <w:rPr>
          <w:rFonts w:ascii="Times New Roman" w:hAnsi="Times New Roman"/>
          <w:sz w:val="24"/>
          <w:szCs w:val="24"/>
        </w:rPr>
        <w:t>.</w:t>
      </w:r>
    </w:p>
    <w:p w14:paraId="477C3E22" w14:textId="0DC29EFC" w:rsidR="009D566A" w:rsidRDefault="00FF01EB" w:rsidP="00264E74">
      <w:pPr>
        <w:pStyle w:val="Akapitzlist"/>
        <w:numPr>
          <w:ilvl w:val="2"/>
          <w:numId w:val="10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D4352" w:rsidRPr="002D4352">
        <w:rPr>
          <w:rFonts w:ascii="Times New Roman" w:hAnsi="Times New Roman"/>
          <w:sz w:val="24"/>
          <w:szCs w:val="24"/>
        </w:rPr>
        <w:t>utomatyczne przełączanie ruchu podczas awarii z łącza podstawowego na zapasowe i odwrotnie w taki sposób</w:t>
      </w:r>
      <w:r w:rsidR="00333DF2">
        <w:rPr>
          <w:rFonts w:ascii="Times New Roman" w:hAnsi="Times New Roman"/>
          <w:sz w:val="24"/>
          <w:szCs w:val="24"/>
        </w:rPr>
        <w:t>,</w:t>
      </w:r>
      <w:r w:rsidR="002D4352" w:rsidRPr="002D4352">
        <w:rPr>
          <w:rFonts w:ascii="Times New Roman" w:hAnsi="Times New Roman"/>
          <w:sz w:val="24"/>
          <w:szCs w:val="24"/>
        </w:rPr>
        <w:t xml:space="preserve"> aby było to niezauważalne dla użytkowników korzystających z tych łącz.</w:t>
      </w:r>
    </w:p>
    <w:p w14:paraId="38621E0D" w14:textId="50F45D01" w:rsidR="008A6E20" w:rsidRDefault="008A6E20" w:rsidP="00264E74">
      <w:pPr>
        <w:pStyle w:val="Akapitzlist"/>
        <w:numPr>
          <w:ilvl w:val="2"/>
          <w:numId w:val="10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węzłów Kraków Józefa oraz Kraków </w:t>
      </w:r>
      <w:r w:rsidR="00333DF2">
        <w:rPr>
          <w:rFonts w:ascii="Times New Roman" w:hAnsi="Times New Roman"/>
          <w:sz w:val="24"/>
          <w:szCs w:val="24"/>
        </w:rPr>
        <w:t>Racławicka</w:t>
      </w:r>
      <w:r>
        <w:rPr>
          <w:rFonts w:ascii="Times New Roman" w:hAnsi="Times New Roman"/>
          <w:sz w:val="24"/>
          <w:szCs w:val="24"/>
        </w:rPr>
        <w:t xml:space="preserve"> łącza muszą być zrealizowane technologią światłowodową.</w:t>
      </w:r>
      <w:r w:rsidR="002D4C94">
        <w:rPr>
          <w:rFonts w:ascii="Times New Roman" w:hAnsi="Times New Roman"/>
          <w:sz w:val="24"/>
          <w:szCs w:val="24"/>
        </w:rPr>
        <w:t xml:space="preserve"> Zamawiający dopuszcza zastosowanie złącz SC/APC lub E2000. Wymagane jest </w:t>
      </w:r>
      <w:r w:rsidR="002D4C94" w:rsidRPr="00A537CC">
        <w:rPr>
          <w:rFonts w:ascii="Times New Roman" w:hAnsi="Times New Roman"/>
          <w:sz w:val="24"/>
          <w:szCs w:val="24"/>
        </w:rPr>
        <w:t>dostarczenie w</w:t>
      </w:r>
      <w:r w:rsidR="002D4C94">
        <w:rPr>
          <w:rFonts w:ascii="Times New Roman" w:hAnsi="Times New Roman"/>
          <w:sz w:val="24"/>
          <w:szCs w:val="24"/>
        </w:rPr>
        <w:t>szystkich niezbędnych kabli.</w:t>
      </w:r>
    </w:p>
    <w:p w14:paraId="2727A7B3" w14:textId="274E4A53" w:rsidR="008A6E20" w:rsidRDefault="008A6E20" w:rsidP="00264E74">
      <w:pPr>
        <w:pStyle w:val="Akapitzlist"/>
        <w:numPr>
          <w:ilvl w:val="2"/>
          <w:numId w:val="10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węzłów Tarnów, Nowy Sącz oraz Nowy Targ ł</w:t>
      </w:r>
      <w:r w:rsidRPr="00FB7EDB">
        <w:rPr>
          <w:rFonts w:ascii="Times New Roman" w:hAnsi="Times New Roman"/>
          <w:sz w:val="24"/>
          <w:szCs w:val="24"/>
        </w:rPr>
        <w:t>ącza zapasowe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EDB">
        <w:rPr>
          <w:rFonts w:ascii="Times New Roman" w:hAnsi="Times New Roman"/>
          <w:sz w:val="24"/>
          <w:szCs w:val="24"/>
        </w:rPr>
        <w:t>muszą być zrealizowane w innej technologii niż łącza podstawowe (np. jeśli łącze podstawowe dostarczane jest technologią radiową to łącze zapasowe musi być wykonane w technologii miedzianej)</w:t>
      </w:r>
      <w:r w:rsidR="00FF01EB">
        <w:rPr>
          <w:rFonts w:ascii="Times New Roman" w:hAnsi="Times New Roman"/>
          <w:sz w:val="24"/>
          <w:szCs w:val="24"/>
        </w:rPr>
        <w:t>.</w:t>
      </w:r>
    </w:p>
    <w:p w14:paraId="04688203" w14:textId="48CAEE42" w:rsidR="009D566A" w:rsidRDefault="008A6E20" w:rsidP="00264E74">
      <w:pPr>
        <w:pStyle w:val="Akapitzlist"/>
        <w:numPr>
          <w:ilvl w:val="2"/>
          <w:numId w:val="10"/>
        </w:numPr>
        <w:tabs>
          <w:tab w:val="left" w:pos="1134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Dla węzłów Tarnów, Nowy Sącz oraz Nowy Targ n</w:t>
      </w:r>
      <w:r w:rsidR="0052687C" w:rsidRPr="00FB7EDB">
        <w:rPr>
          <w:rFonts w:ascii="Times New Roman" w:hAnsi="Times New Roman"/>
          <w:sz w:val="24"/>
          <w:szCs w:val="24"/>
        </w:rPr>
        <w:t xml:space="preserve">ie dopuszcza </w:t>
      </w:r>
      <w:r w:rsidR="0056700E" w:rsidRPr="00FB7EDB">
        <w:rPr>
          <w:rFonts w:ascii="Times New Roman" w:hAnsi="Times New Roman"/>
          <w:sz w:val="24"/>
          <w:szCs w:val="24"/>
        </w:rPr>
        <w:t>się stosowania łącz</w:t>
      </w:r>
      <w:r w:rsidR="0052687C" w:rsidRPr="00FB7EDB">
        <w:rPr>
          <w:rFonts w:ascii="Times New Roman" w:hAnsi="Times New Roman"/>
          <w:sz w:val="24"/>
          <w:szCs w:val="24"/>
        </w:rPr>
        <w:t xml:space="preserve"> satelitarnych. </w:t>
      </w:r>
      <w:r>
        <w:rPr>
          <w:rFonts w:ascii="Times New Roman" w:hAnsi="Times New Roman"/>
          <w:sz w:val="24"/>
          <w:szCs w:val="24"/>
        </w:rPr>
        <w:t>Dodatkowo, ł</w:t>
      </w:r>
      <w:r w:rsidR="0056700E" w:rsidRPr="00FB7EDB">
        <w:rPr>
          <w:rFonts w:ascii="Times New Roman" w:hAnsi="Times New Roman"/>
          <w:sz w:val="24"/>
          <w:szCs w:val="24"/>
        </w:rPr>
        <w:t>ącza, które</w:t>
      </w:r>
      <w:r w:rsidR="0052687C" w:rsidRPr="00FB7EDB">
        <w:rPr>
          <w:rFonts w:ascii="Times New Roman" w:hAnsi="Times New Roman"/>
          <w:sz w:val="24"/>
          <w:szCs w:val="24"/>
        </w:rPr>
        <w:t xml:space="preserve"> mogą być </w:t>
      </w:r>
      <w:r w:rsidR="0056700E" w:rsidRPr="00FB7EDB">
        <w:rPr>
          <w:rFonts w:ascii="Times New Roman" w:hAnsi="Times New Roman"/>
          <w:sz w:val="24"/>
          <w:szCs w:val="24"/>
        </w:rPr>
        <w:t>wykorzystywane jako</w:t>
      </w:r>
      <w:r w:rsidR="0052687C" w:rsidRPr="00FB7EDB">
        <w:rPr>
          <w:rFonts w:ascii="Times New Roman" w:hAnsi="Times New Roman"/>
          <w:sz w:val="24"/>
          <w:szCs w:val="24"/>
        </w:rPr>
        <w:t xml:space="preserve"> podstawowe</w:t>
      </w:r>
      <w:r w:rsidR="00FF01EB">
        <w:rPr>
          <w:rFonts w:ascii="Times New Roman" w:hAnsi="Times New Roman"/>
          <w:sz w:val="24"/>
          <w:szCs w:val="24"/>
        </w:rPr>
        <w:t>, to</w:t>
      </w:r>
      <w:r w:rsidR="0052687C" w:rsidRPr="00FB7EDB">
        <w:rPr>
          <w:rFonts w:ascii="Times New Roman" w:hAnsi="Times New Roman"/>
          <w:sz w:val="24"/>
          <w:szCs w:val="24"/>
        </w:rPr>
        <w:t>:</w:t>
      </w:r>
    </w:p>
    <w:p w14:paraId="38505088" w14:textId="2C233311" w:rsidR="009D566A" w:rsidRDefault="0052687C" w:rsidP="00264E74">
      <w:pPr>
        <w:pStyle w:val="Akapitzlist"/>
        <w:numPr>
          <w:ilvl w:val="3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Światłowód</w:t>
      </w:r>
      <w:r w:rsidR="00FF01EB">
        <w:rPr>
          <w:rFonts w:ascii="Times New Roman" w:hAnsi="Times New Roman"/>
          <w:sz w:val="24"/>
          <w:szCs w:val="24"/>
        </w:rPr>
        <w:t>.</w:t>
      </w:r>
    </w:p>
    <w:p w14:paraId="7C2E4805" w14:textId="13A064A8" w:rsidR="009D566A" w:rsidRDefault="0052687C" w:rsidP="00264E74">
      <w:pPr>
        <w:pStyle w:val="Akapitzlist"/>
        <w:numPr>
          <w:ilvl w:val="3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Miedziane HDSL, xDSL</w:t>
      </w:r>
      <w:r w:rsidR="00FF01EB">
        <w:rPr>
          <w:rFonts w:ascii="Times New Roman" w:hAnsi="Times New Roman"/>
          <w:sz w:val="24"/>
          <w:szCs w:val="24"/>
        </w:rPr>
        <w:t>.</w:t>
      </w:r>
    </w:p>
    <w:p w14:paraId="168DE71F" w14:textId="3E22661D" w:rsidR="009D566A" w:rsidRDefault="0052687C" w:rsidP="00264E74">
      <w:pPr>
        <w:pStyle w:val="Akapitzlist"/>
        <w:numPr>
          <w:ilvl w:val="3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Radiowe z wykorzystaniem pasma koncesjonowanego</w:t>
      </w:r>
      <w:r w:rsidR="00FF01EB">
        <w:rPr>
          <w:rFonts w:ascii="Times New Roman" w:hAnsi="Times New Roman"/>
          <w:sz w:val="24"/>
          <w:szCs w:val="24"/>
        </w:rPr>
        <w:t>.</w:t>
      </w:r>
    </w:p>
    <w:p w14:paraId="41B0921A" w14:textId="1B11D065" w:rsidR="008A6E20" w:rsidRDefault="008A6E20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Interfejsy za pomocą których ma być zrealizowane połączenie z siecią Zamawiającego: Ethernet RJ45</w:t>
      </w:r>
    </w:p>
    <w:p w14:paraId="516AF58E" w14:textId="48B1E4A1" w:rsidR="001B7D18" w:rsidRPr="00FB7EDB" w:rsidRDefault="0052687C" w:rsidP="00264E74">
      <w:pPr>
        <w:pStyle w:val="Akapitzlist"/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Musi być zapewniony </w:t>
      </w:r>
      <w:r w:rsidR="005E270A" w:rsidRPr="00FB7EDB">
        <w:rPr>
          <w:rFonts w:ascii="Times New Roman" w:hAnsi="Times New Roman"/>
          <w:sz w:val="24"/>
          <w:szCs w:val="24"/>
        </w:rPr>
        <w:t xml:space="preserve">dostęp </w:t>
      </w:r>
      <w:r w:rsidR="004624B4">
        <w:rPr>
          <w:rFonts w:ascii="Times New Roman" w:hAnsi="Times New Roman"/>
          <w:sz w:val="24"/>
          <w:szCs w:val="24"/>
        </w:rPr>
        <w:t>poprzez sieć Internet</w:t>
      </w:r>
      <w:r w:rsidR="005E270A" w:rsidRPr="00FB7EDB">
        <w:rPr>
          <w:rFonts w:ascii="Times New Roman" w:hAnsi="Times New Roman"/>
          <w:sz w:val="24"/>
          <w:szCs w:val="24"/>
        </w:rPr>
        <w:t xml:space="preserve"> </w:t>
      </w:r>
      <w:r w:rsidRPr="00FB7EDB">
        <w:rPr>
          <w:rFonts w:ascii="Times New Roman" w:hAnsi="Times New Roman"/>
          <w:sz w:val="24"/>
          <w:szCs w:val="24"/>
        </w:rPr>
        <w:t xml:space="preserve">do serwera </w:t>
      </w:r>
      <w:r w:rsidR="004624B4">
        <w:rPr>
          <w:rFonts w:ascii="Times New Roman" w:hAnsi="Times New Roman"/>
          <w:sz w:val="24"/>
          <w:szCs w:val="24"/>
        </w:rPr>
        <w:t>Wykonawcy</w:t>
      </w:r>
      <w:r w:rsidRPr="00FB7EDB">
        <w:rPr>
          <w:rFonts w:ascii="Times New Roman" w:hAnsi="Times New Roman"/>
          <w:sz w:val="24"/>
          <w:szCs w:val="24"/>
        </w:rPr>
        <w:t xml:space="preserve"> </w:t>
      </w:r>
      <w:r w:rsidRPr="00A537CC">
        <w:rPr>
          <w:rFonts w:ascii="Times New Roman" w:hAnsi="Times New Roman"/>
          <w:sz w:val="24"/>
          <w:szCs w:val="24"/>
        </w:rPr>
        <w:t>monitorującego/statystyk</w:t>
      </w:r>
      <w:r w:rsidRPr="00FB7EDB">
        <w:rPr>
          <w:rFonts w:ascii="Times New Roman" w:hAnsi="Times New Roman"/>
          <w:sz w:val="24"/>
          <w:szCs w:val="24"/>
        </w:rPr>
        <w:t xml:space="preserve"> ruchu dla sieci MPLS</w:t>
      </w:r>
      <w:r w:rsidR="001B7D18" w:rsidRPr="00FB7EDB">
        <w:rPr>
          <w:rFonts w:ascii="Times New Roman" w:hAnsi="Times New Roman"/>
          <w:sz w:val="24"/>
          <w:szCs w:val="24"/>
        </w:rPr>
        <w:t xml:space="preserve"> przedstawiającego poprzez protokół https w formie graficznej następujące statystyki w trybie on-line:</w:t>
      </w:r>
    </w:p>
    <w:p w14:paraId="0F5B2221" w14:textId="753C2377" w:rsidR="001B7D18" w:rsidRPr="00FB7EDB" w:rsidRDefault="001B7D18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dostępność </w:t>
      </w:r>
      <w:r w:rsidR="0056700E" w:rsidRPr="00FB7EDB">
        <w:rPr>
          <w:rFonts w:ascii="Times New Roman" w:hAnsi="Times New Roman"/>
          <w:sz w:val="24"/>
          <w:szCs w:val="24"/>
        </w:rPr>
        <w:t>zdefiniowana, jako</w:t>
      </w:r>
      <w:r w:rsidRPr="00FB7EDB">
        <w:rPr>
          <w:rFonts w:ascii="Times New Roman" w:hAnsi="Times New Roman"/>
          <w:sz w:val="24"/>
          <w:szCs w:val="24"/>
        </w:rPr>
        <w:t xml:space="preserve"> procentowa osiągalność usługi w danym przedziale czasu (okresie pomiarowym),</w:t>
      </w:r>
    </w:p>
    <w:p w14:paraId="363901CA" w14:textId="77777777" w:rsidR="001B7D18" w:rsidRPr="00FB7EDB" w:rsidRDefault="001B7D18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przepustowość na danym interfejsie WAN z podziałem ruchu na klasy usług,</w:t>
      </w:r>
    </w:p>
    <w:p w14:paraId="440665E5" w14:textId="1C6525C3" w:rsidR="001B7D18" w:rsidRPr="00FB7EDB" w:rsidRDefault="001B7D18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opóźnienia (wartości: maksymalna, minimalna, średnia), oznaczające odstęp czasowy pomiędzy wysłaniem przez dany węzeł sieci wiadomości a jej odebraniem w innym węźle</w:t>
      </w:r>
      <w:r w:rsidR="008211D4">
        <w:rPr>
          <w:rFonts w:ascii="Times New Roman" w:hAnsi="Times New Roman"/>
          <w:sz w:val="24"/>
          <w:szCs w:val="24"/>
        </w:rPr>
        <w:t>.</w:t>
      </w:r>
      <w:r w:rsidRPr="00FB7EDB">
        <w:rPr>
          <w:rFonts w:ascii="Times New Roman" w:hAnsi="Times New Roman"/>
          <w:sz w:val="24"/>
          <w:szCs w:val="24"/>
        </w:rPr>
        <w:t xml:space="preserve"> Na opóźnienie składa się zarówno czas przesyłania wiadomości w ścieżce transmisyjnej od punktu źródłowego do docelowego oraz czas przetwarzania tej informacji we wszystkich węzłach sieci występujących </w:t>
      </w:r>
      <w:r w:rsidRPr="006D5F9E">
        <w:rPr>
          <w:rFonts w:ascii="Times New Roman" w:hAnsi="Times New Roman"/>
          <w:sz w:val="24"/>
          <w:szCs w:val="24"/>
        </w:rPr>
        <w:t>od końca do końca</w:t>
      </w:r>
      <w:r w:rsidRPr="00FB7EDB">
        <w:rPr>
          <w:rFonts w:ascii="Times New Roman" w:hAnsi="Times New Roman"/>
          <w:sz w:val="24"/>
          <w:szCs w:val="24"/>
        </w:rPr>
        <w:t xml:space="preserve"> w ścieżce,</w:t>
      </w:r>
    </w:p>
    <w:p w14:paraId="447FCEEB" w14:textId="02405912" w:rsidR="001B7D18" w:rsidRPr="00FB7EDB" w:rsidRDefault="001B7D18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współczynnik utraty pakietów - PLR (ang. Packet Loss Ratio) określa </w:t>
      </w:r>
      <w:r w:rsidR="0056700E" w:rsidRPr="00FB7EDB">
        <w:rPr>
          <w:rFonts w:ascii="Times New Roman" w:hAnsi="Times New Roman"/>
          <w:sz w:val="24"/>
          <w:szCs w:val="24"/>
        </w:rPr>
        <w:t>się, jako</w:t>
      </w:r>
      <w:r w:rsidRPr="00FB7EDB">
        <w:rPr>
          <w:rFonts w:ascii="Times New Roman" w:hAnsi="Times New Roman"/>
          <w:sz w:val="24"/>
          <w:szCs w:val="24"/>
        </w:rPr>
        <w:t xml:space="preserve"> stosunek liczby utraconych pakietów do całkowitej liczby transmitowanych pakietów,</w:t>
      </w:r>
    </w:p>
    <w:p w14:paraId="3BAD1C53" w14:textId="7E59EC74" w:rsidR="0056700E" w:rsidRDefault="001B7D18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jitter (wariancja opóźnienia) w ramach usługi definiuje </w:t>
      </w:r>
      <w:r w:rsidR="0056700E" w:rsidRPr="00FB7EDB">
        <w:rPr>
          <w:rFonts w:ascii="Times New Roman" w:hAnsi="Times New Roman"/>
          <w:sz w:val="24"/>
          <w:szCs w:val="24"/>
        </w:rPr>
        <w:t>się, jako</w:t>
      </w:r>
      <w:r w:rsidRPr="00FB7EDB">
        <w:rPr>
          <w:rFonts w:ascii="Times New Roman" w:hAnsi="Times New Roman"/>
          <w:sz w:val="24"/>
          <w:szCs w:val="24"/>
        </w:rPr>
        <w:t xml:space="preserve"> zjawisko nieregularnego przybycia </w:t>
      </w:r>
      <w:r w:rsidR="0056700E">
        <w:rPr>
          <w:rFonts w:ascii="Times New Roman" w:hAnsi="Times New Roman"/>
          <w:sz w:val="24"/>
          <w:szCs w:val="24"/>
        </w:rPr>
        <w:t>pakietów do strony odbiorczej</w:t>
      </w:r>
      <w:r w:rsidR="008211D4">
        <w:rPr>
          <w:rFonts w:ascii="Times New Roman" w:hAnsi="Times New Roman"/>
          <w:sz w:val="24"/>
          <w:szCs w:val="24"/>
        </w:rPr>
        <w:t>,</w:t>
      </w:r>
    </w:p>
    <w:p w14:paraId="7631E735" w14:textId="5AD12636" w:rsidR="001B7D18" w:rsidRPr="00FB7EDB" w:rsidRDefault="008211D4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B7D18" w:rsidRPr="00FB7EDB">
        <w:rPr>
          <w:rFonts w:ascii="Times New Roman" w:hAnsi="Times New Roman"/>
          <w:sz w:val="24"/>
          <w:szCs w:val="24"/>
        </w:rPr>
        <w:t xml:space="preserve">tatystyki nie mogą być realizowane na serwerze zainstalowanym </w:t>
      </w:r>
      <w:r w:rsidR="004624B4">
        <w:rPr>
          <w:rFonts w:ascii="Times New Roman" w:hAnsi="Times New Roman"/>
          <w:sz w:val="24"/>
          <w:szCs w:val="24"/>
        </w:rPr>
        <w:t>u</w:t>
      </w:r>
      <w:r w:rsidR="001B7D18" w:rsidRPr="00FB7EDB">
        <w:rPr>
          <w:rFonts w:ascii="Times New Roman" w:hAnsi="Times New Roman"/>
          <w:sz w:val="24"/>
          <w:szCs w:val="24"/>
        </w:rPr>
        <w:t xml:space="preserve"> Zamawiającego.</w:t>
      </w:r>
    </w:p>
    <w:p w14:paraId="737FD449" w14:textId="0B854E9B" w:rsidR="0052687C" w:rsidRPr="00FB7EDB" w:rsidRDefault="0052687C" w:rsidP="00264E74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Parametry </w:t>
      </w:r>
      <w:r w:rsidR="00333DF2" w:rsidRPr="00FB7EDB">
        <w:rPr>
          <w:rFonts w:ascii="Times New Roman" w:hAnsi="Times New Roman"/>
          <w:sz w:val="24"/>
          <w:szCs w:val="24"/>
        </w:rPr>
        <w:t>połączeń</w:t>
      </w:r>
      <w:r w:rsidR="001A3B62">
        <w:rPr>
          <w:rFonts w:ascii="Times New Roman" w:hAnsi="Times New Roman"/>
          <w:sz w:val="24"/>
          <w:szCs w:val="24"/>
        </w:rPr>
        <w:t xml:space="preserve"> sieci MPLS:</w:t>
      </w:r>
    </w:p>
    <w:p w14:paraId="09FFF46D" w14:textId="24B3BA10" w:rsidR="0052687C" w:rsidRPr="00FB7EDB" w:rsidRDefault="006B37A6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Way </w:t>
      </w:r>
      <w:r w:rsidR="0052687C" w:rsidRPr="00FB7EDB">
        <w:rPr>
          <w:rFonts w:ascii="Times New Roman" w:hAnsi="Times New Roman"/>
          <w:sz w:val="24"/>
          <w:szCs w:val="24"/>
        </w:rPr>
        <w:t>Delay nie może być większy niż 20ms</w:t>
      </w:r>
      <w:r w:rsidR="008211D4">
        <w:rPr>
          <w:rFonts w:ascii="Times New Roman" w:hAnsi="Times New Roman"/>
          <w:sz w:val="24"/>
          <w:szCs w:val="24"/>
        </w:rPr>
        <w:t>.</w:t>
      </w:r>
    </w:p>
    <w:p w14:paraId="3B50AF79" w14:textId="126F38B2" w:rsidR="0052687C" w:rsidRPr="00FB7EDB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Round trip nie może być większy niż 40ms</w:t>
      </w:r>
      <w:r w:rsidR="008211D4">
        <w:rPr>
          <w:rFonts w:ascii="Times New Roman" w:hAnsi="Times New Roman"/>
          <w:sz w:val="24"/>
          <w:szCs w:val="24"/>
        </w:rPr>
        <w:t>.</w:t>
      </w:r>
    </w:p>
    <w:p w14:paraId="21687F70" w14:textId="0257ACF3" w:rsidR="0052687C" w:rsidRPr="00FB7EDB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Jitter nie może być większy niż 20ms</w:t>
      </w:r>
      <w:r w:rsidR="008211D4">
        <w:rPr>
          <w:rFonts w:ascii="Times New Roman" w:hAnsi="Times New Roman"/>
          <w:sz w:val="24"/>
          <w:szCs w:val="24"/>
        </w:rPr>
        <w:t>.</w:t>
      </w:r>
    </w:p>
    <w:p w14:paraId="7A2A7B75" w14:textId="778FF968" w:rsidR="0052687C" w:rsidRPr="00333DF2" w:rsidRDefault="00AB3E3B" w:rsidP="00264E74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W przypadku węzłów Kraków </w:t>
      </w:r>
      <w:r w:rsidR="00333DF2">
        <w:rPr>
          <w:rFonts w:ascii="Times New Roman" w:hAnsi="Times New Roman"/>
          <w:sz w:val="24"/>
          <w:szCs w:val="24"/>
        </w:rPr>
        <w:t>Racławicka</w:t>
      </w:r>
      <w:r w:rsidR="0056700E">
        <w:rPr>
          <w:rFonts w:ascii="Times New Roman" w:hAnsi="Times New Roman"/>
          <w:sz w:val="24"/>
          <w:szCs w:val="24"/>
        </w:rPr>
        <w:t xml:space="preserve"> (łącze </w:t>
      </w:r>
      <w:r w:rsidR="00333DF2">
        <w:rPr>
          <w:rFonts w:ascii="Times New Roman" w:hAnsi="Times New Roman"/>
          <w:sz w:val="24"/>
          <w:szCs w:val="24"/>
        </w:rPr>
        <w:t>podstawowe</w:t>
      </w:r>
      <w:r w:rsidR="0056700E">
        <w:rPr>
          <w:rFonts w:ascii="Times New Roman" w:hAnsi="Times New Roman"/>
          <w:sz w:val="24"/>
          <w:szCs w:val="24"/>
        </w:rPr>
        <w:t>)</w:t>
      </w:r>
      <w:r w:rsidRPr="00FB7EDB">
        <w:rPr>
          <w:rFonts w:ascii="Times New Roman" w:hAnsi="Times New Roman"/>
          <w:sz w:val="24"/>
          <w:szCs w:val="24"/>
        </w:rPr>
        <w:t xml:space="preserve"> oraz Kraków Józefa</w:t>
      </w:r>
      <w:r w:rsidR="0056700E">
        <w:rPr>
          <w:rFonts w:ascii="Times New Roman" w:hAnsi="Times New Roman"/>
          <w:sz w:val="24"/>
          <w:szCs w:val="24"/>
        </w:rPr>
        <w:t xml:space="preserve"> (łącze </w:t>
      </w:r>
      <w:r w:rsidR="00333DF2">
        <w:rPr>
          <w:rFonts w:ascii="Times New Roman" w:hAnsi="Times New Roman"/>
          <w:sz w:val="24"/>
          <w:szCs w:val="24"/>
        </w:rPr>
        <w:t>zapasowe</w:t>
      </w:r>
      <w:r w:rsidR="0056700E">
        <w:rPr>
          <w:rFonts w:ascii="Times New Roman" w:hAnsi="Times New Roman"/>
          <w:sz w:val="24"/>
          <w:szCs w:val="24"/>
        </w:rPr>
        <w:t>)</w:t>
      </w:r>
      <w:r w:rsidRPr="00FB7EDB">
        <w:rPr>
          <w:rFonts w:ascii="Times New Roman" w:hAnsi="Times New Roman"/>
          <w:sz w:val="24"/>
          <w:szCs w:val="24"/>
        </w:rPr>
        <w:t xml:space="preserve"> musi być zapewnione przełączanie ruchu z/do pozostałych węzłów (Tarnów, Nowy Sącz, Nowy Targ) w przypadku awarii jednego z nich</w:t>
      </w:r>
      <w:r w:rsidR="00303B48">
        <w:rPr>
          <w:rFonts w:ascii="Times New Roman" w:hAnsi="Times New Roman"/>
          <w:sz w:val="24"/>
          <w:szCs w:val="24"/>
        </w:rPr>
        <w:t>. Minimalne p</w:t>
      </w:r>
      <w:r w:rsidR="00303B48" w:rsidRPr="00FB7EDB">
        <w:rPr>
          <w:rFonts w:ascii="Times New Roman" w:hAnsi="Times New Roman"/>
          <w:sz w:val="24"/>
          <w:szCs w:val="24"/>
        </w:rPr>
        <w:t>arametry poszczególnych węzłów</w:t>
      </w:r>
      <w:r w:rsidR="00303B48">
        <w:rPr>
          <w:rFonts w:ascii="Times New Roman" w:hAnsi="Times New Roman"/>
          <w:sz w:val="24"/>
          <w:szCs w:val="24"/>
        </w:rPr>
        <w:t>:</w:t>
      </w:r>
    </w:p>
    <w:p w14:paraId="4ACF2C04" w14:textId="1356036C" w:rsidR="0052687C" w:rsidRPr="00FB7EDB" w:rsidRDefault="0052687C" w:rsidP="00264E74">
      <w:pPr>
        <w:pStyle w:val="Akapitzlist"/>
        <w:numPr>
          <w:ilvl w:val="2"/>
          <w:numId w:val="10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Węzeł Kraków </w:t>
      </w:r>
      <w:r w:rsidR="00333DF2">
        <w:rPr>
          <w:rFonts w:ascii="Times New Roman" w:hAnsi="Times New Roman"/>
          <w:sz w:val="24"/>
          <w:szCs w:val="24"/>
        </w:rPr>
        <w:t>Racławicka</w:t>
      </w:r>
      <w:r w:rsidR="0056700E">
        <w:rPr>
          <w:rFonts w:ascii="Times New Roman" w:hAnsi="Times New Roman"/>
          <w:sz w:val="24"/>
          <w:szCs w:val="24"/>
        </w:rPr>
        <w:t xml:space="preserve"> (podstawowy)</w:t>
      </w:r>
      <w:r w:rsidR="008211D4">
        <w:rPr>
          <w:rFonts w:ascii="Times New Roman" w:hAnsi="Times New Roman"/>
          <w:sz w:val="24"/>
          <w:szCs w:val="24"/>
        </w:rPr>
        <w:t>:</w:t>
      </w:r>
    </w:p>
    <w:p w14:paraId="08D880AE" w14:textId="3E79AA7A" w:rsidR="0052687C" w:rsidRPr="00FB7EDB" w:rsidRDefault="0056700E" w:rsidP="00264E74">
      <w:pPr>
        <w:pStyle w:val="Akapitzlist"/>
        <w:numPr>
          <w:ilvl w:val="3"/>
          <w:numId w:val="10"/>
        </w:numPr>
        <w:tabs>
          <w:tab w:val="left" w:pos="1701"/>
        </w:tabs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Przepustowość: </w:t>
      </w:r>
      <w:r w:rsidR="004608FA">
        <w:rPr>
          <w:rFonts w:ascii="Times New Roman" w:hAnsi="Times New Roman"/>
          <w:sz w:val="24"/>
          <w:szCs w:val="24"/>
        </w:rPr>
        <w:t>15</w:t>
      </w:r>
      <w:r w:rsidR="0052687C" w:rsidRPr="00FB7EDB">
        <w:rPr>
          <w:rFonts w:ascii="Times New Roman" w:hAnsi="Times New Roman"/>
          <w:sz w:val="24"/>
          <w:szCs w:val="24"/>
        </w:rPr>
        <w:t>0MBit/s</w:t>
      </w:r>
      <w:r w:rsidR="008211D4">
        <w:rPr>
          <w:rFonts w:ascii="Times New Roman" w:hAnsi="Times New Roman"/>
          <w:sz w:val="24"/>
          <w:szCs w:val="24"/>
        </w:rPr>
        <w:t>.</w:t>
      </w:r>
    </w:p>
    <w:p w14:paraId="5553AF2E" w14:textId="40854788" w:rsidR="0052687C" w:rsidRPr="004521B3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Węzeł Kraków </w:t>
      </w:r>
      <w:r w:rsidR="00333DF2">
        <w:rPr>
          <w:rFonts w:ascii="Times New Roman" w:hAnsi="Times New Roman"/>
          <w:sz w:val="24"/>
          <w:szCs w:val="24"/>
        </w:rPr>
        <w:t>Józefa</w:t>
      </w:r>
      <w:r w:rsidR="0056700E">
        <w:rPr>
          <w:rFonts w:ascii="Times New Roman" w:hAnsi="Times New Roman"/>
          <w:sz w:val="24"/>
          <w:szCs w:val="24"/>
        </w:rPr>
        <w:t xml:space="preserve"> (zapasowy)</w:t>
      </w:r>
      <w:r w:rsidR="008211D4">
        <w:rPr>
          <w:rFonts w:ascii="Times New Roman" w:hAnsi="Times New Roman"/>
          <w:sz w:val="24"/>
          <w:szCs w:val="24"/>
        </w:rPr>
        <w:t>:</w:t>
      </w:r>
    </w:p>
    <w:p w14:paraId="0674656A" w14:textId="573BD249" w:rsidR="0052687C" w:rsidRPr="00FB7EDB" w:rsidRDefault="004521B3" w:rsidP="00264E74">
      <w:pPr>
        <w:pStyle w:val="Akapitzlist"/>
        <w:numPr>
          <w:ilvl w:val="3"/>
          <w:numId w:val="10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6700E">
        <w:rPr>
          <w:rFonts w:ascii="Times New Roman" w:hAnsi="Times New Roman"/>
          <w:sz w:val="24"/>
          <w:szCs w:val="24"/>
        </w:rPr>
        <w:t xml:space="preserve">rzepustowość: </w:t>
      </w:r>
      <w:r w:rsidR="00466E6A">
        <w:rPr>
          <w:rFonts w:ascii="Times New Roman" w:hAnsi="Times New Roman"/>
          <w:sz w:val="24"/>
          <w:szCs w:val="24"/>
        </w:rPr>
        <w:t>150</w:t>
      </w:r>
      <w:r w:rsidR="00466E6A" w:rsidRPr="00FB7EDB">
        <w:rPr>
          <w:rFonts w:ascii="Times New Roman" w:hAnsi="Times New Roman"/>
          <w:sz w:val="24"/>
          <w:szCs w:val="24"/>
        </w:rPr>
        <w:t>MBit</w:t>
      </w:r>
      <w:r w:rsidR="0052687C" w:rsidRPr="00FB7EDB">
        <w:rPr>
          <w:rFonts w:ascii="Times New Roman" w:hAnsi="Times New Roman"/>
          <w:sz w:val="24"/>
          <w:szCs w:val="24"/>
        </w:rPr>
        <w:t>/s</w:t>
      </w:r>
      <w:r w:rsidR="008211D4">
        <w:rPr>
          <w:rFonts w:ascii="Times New Roman" w:hAnsi="Times New Roman"/>
          <w:sz w:val="24"/>
          <w:szCs w:val="24"/>
        </w:rPr>
        <w:t>.</w:t>
      </w:r>
    </w:p>
    <w:p w14:paraId="3A6334A0" w14:textId="62E5F851" w:rsidR="0052687C" w:rsidRPr="00FB7EDB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Węzeł Tarnów</w:t>
      </w:r>
      <w:r w:rsidR="008211D4">
        <w:rPr>
          <w:rFonts w:ascii="Times New Roman" w:hAnsi="Times New Roman"/>
          <w:sz w:val="24"/>
          <w:szCs w:val="24"/>
        </w:rPr>
        <w:t>:</w:t>
      </w:r>
    </w:p>
    <w:p w14:paraId="0AE6C2E8" w14:textId="60E4E669" w:rsidR="0052687C" w:rsidRPr="00FB7EDB" w:rsidRDefault="00333DF2" w:rsidP="00264E74">
      <w:pPr>
        <w:pStyle w:val="Akapitzlist"/>
        <w:numPr>
          <w:ilvl w:val="3"/>
          <w:numId w:val="10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Przepustowość podstawowa: 5</w:t>
      </w:r>
      <w:r w:rsidR="004521B3">
        <w:rPr>
          <w:rFonts w:ascii="Times New Roman" w:hAnsi="Times New Roman"/>
          <w:sz w:val="24"/>
          <w:szCs w:val="24"/>
        </w:rPr>
        <w:t>0</w:t>
      </w:r>
      <w:r w:rsidR="0052687C" w:rsidRPr="00FB7EDB">
        <w:rPr>
          <w:rFonts w:ascii="Times New Roman" w:hAnsi="Times New Roman"/>
          <w:sz w:val="24"/>
          <w:szCs w:val="24"/>
        </w:rPr>
        <w:t>MBits/s</w:t>
      </w:r>
      <w:r w:rsidR="008211D4">
        <w:rPr>
          <w:rFonts w:ascii="Times New Roman" w:hAnsi="Times New Roman"/>
          <w:sz w:val="24"/>
          <w:szCs w:val="24"/>
        </w:rPr>
        <w:t>.</w:t>
      </w:r>
    </w:p>
    <w:p w14:paraId="51CFFD85" w14:textId="2B263468" w:rsidR="0052687C" w:rsidRPr="00FB7EDB" w:rsidRDefault="00333DF2" w:rsidP="00264E74">
      <w:pPr>
        <w:pStyle w:val="Akapitzlist"/>
        <w:numPr>
          <w:ilvl w:val="3"/>
          <w:numId w:val="10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Przepustowość</w:t>
      </w:r>
      <w:r w:rsidR="004608FA">
        <w:rPr>
          <w:rFonts w:ascii="Times New Roman" w:hAnsi="Times New Roman"/>
          <w:sz w:val="24"/>
          <w:szCs w:val="24"/>
        </w:rPr>
        <w:t xml:space="preserve"> zapasowa: 3</w:t>
      </w:r>
      <w:r>
        <w:rPr>
          <w:rFonts w:ascii="Times New Roman" w:hAnsi="Times New Roman"/>
          <w:sz w:val="24"/>
          <w:szCs w:val="24"/>
        </w:rPr>
        <w:t>0</w:t>
      </w:r>
      <w:r w:rsidR="0052687C" w:rsidRPr="00FB7EDB">
        <w:rPr>
          <w:rFonts w:ascii="Times New Roman" w:hAnsi="Times New Roman"/>
          <w:sz w:val="24"/>
          <w:szCs w:val="24"/>
        </w:rPr>
        <w:t>MBit/s</w:t>
      </w:r>
      <w:r w:rsidR="008211D4">
        <w:rPr>
          <w:rFonts w:ascii="Times New Roman" w:hAnsi="Times New Roman"/>
          <w:sz w:val="24"/>
          <w:szCs w:val="24"/>
        </w:rPr>
        <w:t>.</w:t>
      </w:r>
    </w:p>
    <w:p w14:paraId="62828907" w14:textId="1559F06D" w:rsidR="0052687C" w:rsidRPr="00FB7EDB" w:rsidRDefault="0052687C" w:rsidP="00264E74">
      <w:pPr>
        <w:pStyle w:val="Akapitzlist"/>
        <w:numPr>
          <w:ilvl w:val="2"/>
          <w:numId w:val="10"/>
        </w:numPr>
        <w:tabs>
          <w:tab w:val="left" w:pos="1560"/>
        </w:tabs>
        <w:spacing w:after="0" w:line="240" w:lineRule="auto"/>
        <w:ind w:left="1134" w:firstLine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Węzeł Nowy Sącz</w:t>
      </w:r>
      <w:r w:rsidR="00F87C55">
        <w:rPr>
          <w:rFonts w:ascii="Times New Roman" w:hAnsi="Times New Roman"/>
          <w:sz w:val="24"/>
          <w:szCs w:val="24"/>
        </w:rPr>
        <w:t>:</w:t>
      </w:r>
    </w:p>
    <w:p w14:paraId="44CFB439" w14:textId="6A5F96ED" w:rsidR="0052687C" w:rsidRPr="00FB7EDB" w:rsidRDefault="00333DF2" w:rsidP="00264E74">
      <w:pPr>
        <w:pStyle w:val="Akapitzlist"/>
        <w:numPr>
          <w:ilvl w:val="3"/>
          <w:numId w:val="10"/>
        </w:numPr>
        <w:tabs>
          <w:tab w:val="left" w:pos="1560"/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Przepustowość podstawowa: 5</w:t>
      </w:r>
      <w:r w:rsidR="004521B3">
        <w:rPr>
          <w:rFonts w:ascii="Times New Roman" w:hAnsi="Times New Roman"/>
          <w:sz w:val="24"/>
          <w:szCs w:val="24"/>
        </w:rPr>
        <w:t>0</w:t>
      </w:r>
      <w:r w:rsidR="0052687C" w:rsidRPr="00FB7EDB">
        <w:rPr>
          <w:rFonts w:ascii="Times New Roman" w:hAnsi="Times New Roman"/>
          <w:sz w:val="24"/>
          <w:szCs w:val="24"/>
        </w:rPr>
        <w:t>MBits/s</w:t>
      </w:r>
      <w:r w:rsidR="00F87C55">
        <w:rPr>
          <w:rFonts w:ascii="Times New Roman" w:hAnsi="Times New Roman"/>
          <w:sz w:val="24"/>
          <w:szCs w:val="24"/>
        </w:rPr>
        <w:t>.</w:t>
      </w:r>
    </w:p>
    <w:p w14:paraId="6F41D103" w14:textId="4BC68B1C" w:rsidR="0052687C" w:rsidRPr="00FB7EDB" w:rsidRDefault="004608FA" w:rsidP="00264E74">
      <w:pPr>
        <w:pStyle w:val="Akapitzlist"/>
        <w:numPr>
          <w:ilvl w:val="3"/>
          <w:numId w:val="10"/>
        </w:numPr>
        <w:tabs>
          <w:tab w:val="left" w:pos="1560"/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Przepustowość zapasowa: 3</w:t>
      </w:r>
      <w:r w:rsidR="00333DF2">
        <w:rPr>
          <w:rFonts w:ascii="Times New Roman" w:hAnsi="Times New Roman"/>
          <w:sz w:val="24"/>
          <w:szCs w:val="24"/>
        </w:rPr>
        <w:t>0</w:t>
      </w:r>
      <w:r w:rsidR="0052687C" w:rsidRPr="00FB7EDB">
        <w:rPr>
          <w:rFonts w:ascii="Times New Roman" w:hAnsi="Times New Roman"/>
          <w:sz w:val="24"/>
          <w:szCs w:val="24"/>
        </w:rPr>
        <w:t>MBit/s</w:t>
      </w:r>
      <w:r w:rsidR="00F87C55">
        <w:rPr>
          <w:rFonts w:ascii="Times New Roman" w:hAnsi="Times New Roman"/>
          <w:sz w:val="24"/>
          <w:szCs w:val="24"/>
        </w:rPr>
        <w:t>.</w:t>
      </w:r>
    </w:p>
    <w:p w14:paraId="4B131C84" w14:textId="28E86375" w:rsidR="0052687C" w:rsidRPr="00FB7EDB" w:rsidRDefault="0052687C" w:rsidP="00264E74">
      <w:pPr>
        <w:pStyle w:val="Akapitzlist"/>
        <w:numPr>
          <w:ilvl w:val="2"/>
          <w:numId w:val="10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Węzeł Nowy Targ</w:t>
      </w:r>
      <w:r w:rsidR="00F87C55">
        <w:rPr>
          <w:rFonts w:ascii="Times New Roman" w:hAnsi="Times New Roman"/>
          <w:sz w:val="24"/>
          <w:szCs w:val="24"/>
        </w:rPr>
        <w:t>:</w:t>
      </w:r>
    </w:p>
    <w:p w14:paraId="3739CD1E" w14:textId="7A6D813D" w:rsidR="0052687C" w:rsidRPr="00FB7EDB" w:rsidRDefault="00333DF2" w:rsidP="00264E74">
      <w:pPr>
        <w:pStyle w:val="Akapitzlist"/>
        <w:numPr>
          <w:ilvl w:val="3"/>
          <w:numId w:val="10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Przepustowość podstawowa: 5</w:t>
      </w:r>
      <w:r w:rsidR="004521B3">
        <w:rPr>
          <w:rFonts w:ascii="Times New Roman" w:hAnsi="Times New Roman"/>
          <w:sz w:val="24"/>
          <w:szCs w:val="24"/>
        </w:rPr>
        <w:t>0</w:t>
      </w:r>
      <w:r w:rsidR="0052687C" w:rsidRPr="00FB7EDB">
        <w:rPr>
          <w:rFonts w:ascii="Times New Roman" w:hAnsi="Times New Roman"/>
          <w:sz w:val="24"/>
          <w:szCs w:val="24"/>
        </w:rPr>
        <w:t>MBits/s</w:t>
      </w:r>
      <w:r w:rsidR="00F87C55">
        <w:rPr>
          <w:rFonts w:ascii="Times New Roman" w:hAnsi="Times New Roman"/>
          <w:sz w:val="24"/>
          <w:szCs w:val="24"/>
        </w:rPr>
        <w:t>.</w:t>
      </w:r>
    </w:p>
    <w:p w14:paraId="3F7ED795" w14:textId="66E708DC" w:rsidR="0052687C" w:rsidRPr="00FB7EDB" w:rsidRDefault="0052687C" w:rsidP="00264E74">
      <w:pPr>
        <w:pStyle w:val="Akapitzlist"/>
        <w:numPr>
          <w:ilvl w:val="3"/>
          <w:numId w:val="10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Przepustowość </w:t>
      </w:r>
      <w:r w:rsidR="004608FA">
        <w:rPr>
          <w:rFonts w:ascii="Times New Roman" w:hAnsi="Times New Roman"/>
          <w:sz w:val="24"/>
          <w:szCs w:val="24"/>
        </w:rPr>
        <w:t>zapasowa: 3</w:t>
      </w:r>
      <w:r w:rsidR="00333DF2">
        <w:rPr>
          <w:rFonts w:ascii="Times New Roman" w:hAnsi="Times New Roman"/>
          <w:sz w:val="24"/>
          <w:szCs w:val="24"/>
        </w:rPr>
        <w:t>0</w:t>
      </w:r>
      <w:r w:rsidRPr="00FB7EDB">
        <w:rPr>
          <w:rFonts w:ascii="Times New Roman" w:hAnsi="Times New Roman"/>
          <w:sz w:val="24"/>
          <w:szCs w:val="24"/>
        </w:rPr>
        <w:t>MBit/s</w:t>
      </w:r>
      <w:r w:rsidR="00F87C55">
        <w:rPr>
          <w:rFonts w:ascii="Times New Roman" w:hAnsi="Times New Roman"/>
          <w:sz w:val="24"/>
          <w:szCs w:val="24"/>
        </w:rPr>
        <w:t>.</w:t>
      </w:r>
    </w:p>
    <w:p w14:paraId="16612841" w14:textId="436769DA" w:rsidR="0052687C" w:rsidRPr="00FB7EDB" w:rsidRDefault="0052687C" w:rsidP="009725F3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Parametry </w:t>
      </w:r>
      <w:r w:rsidR="00AD568F" w:rsidRPr="00FB7EDB">
        <w:rPr>
          <w:rFonts w:ascii="Times New Roman" w:hAnsi="Times New Roman"/>
          <w:sz w:val="24"/>
          <w:szCs w:val="24"/>
        </w:rPr>
        <w:t>gwarancji, jakości</w:t>
      </w:r>
      <w:r w:rsidR="00DB3DF2" w:rsidRPr="00FB7EDB">
        <w:rPr>
          <w:rFonts w:ascii="Times New Roman" w:hAnsi="Times New Roman"/>
          <w:sz w:val="24"/>
          <w:szCs w:val="24"/>
        </w:rPr>
        <w:t xml:space="preserve"> usługi, tzw. </w:t>
      </w:r>
      <w:r w:rsidRPr="00FB7EDB">
        <w:rPr>
          <w:rFonts w:ascii="Times New Roman" w:hAnsi="Times New Roman"/>
          <w:sz w:val="24"/>
          <w:szCs w:val="24"/>
        </w:rPr>
        <w:t>SLA (poziomu serwisowego</w:t>
      </w:r>
      <w:r w:rsidR="00AD568F" w:rsidRPr="00FB7EDB">
        <w:rPr>
          <w:rFonts w:ascii="Times New Roman" w:hAnsi="Times New Roman"/>
          <w:sz w:val="24"/>
          <w:szCs w:val="24"/>
        </w:rPr>
        <w:t>) – Service</w:t>
      </w:r>
      <w:r w:rsidR="00DB3DF2" w:rsidRPr="00FB7EDB">
        <w:rPr>
          <w:rFonts w:ascii="Times New Roman" w:hAnsi="Times New Roman"/>
          <w:sz w:val="24"/>
          <w:szCs w:val="24"/>
        </w:rPr>
        <w:t xml:space="preserve"> Level Agreement: </w:t>
      </w:r>
    </w:p>
    <w:p w14:paraId="28521244" w14:textId="62E2BF8C" w:rsidR="0052687C" w:rsidRPr="00FB7EDB" w:rsidRDefault="0052687C" w:rsidP="008572FF">
      <w:pPr>
        <w:pStyle w:val="Akapitzlist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Czas reakcji na zgłosz</w:t>
      </w:r>
      <w:r w:rsidR="00F87C55">
        <w:rPr>
          <w:rFonts w:ascii="Times New Roman" w:hAnsi="Times New Roman"/>
          <w:sz w:val="24"/>
          <w:szCs w:val="24"/>
        </w:rPr>
        <w:t>o</w:t>
      </w:r>
      <w:r w:rsidRPr="00FB7EDB">
        <w:rPr>
          <w:rFonts w:ascii="Times New Roman" w:hAnsi="Times New Roman"/>
          <w:sz w:val="24"/>
          <w:szCs w:val="24"/>
        </w:rPr>
        <w:t>n</w:t>
      </w:r>
      <w:r w:rsidR="00F87C55">
        <w:rPr>
          <w:rFonts w:ascii="Times New Roman" w:hAnsi="Times New Roman"/>
          <w:sz w:val="24"/>
          <w:szCs w:val="24"/>
        </w:rPr>
        <w:t>ą</w:t>
      </w:r>
      <w:r w:rsidRPr="00FB7EDB">
        <w:rPr>
          <w:rFonts w:ascii="Times New Roman" w:hAnsi="Times New Roman"/>
          <w:sz w:val="24"/>
          <w:szCs w:val="24"/>
        </w:rPr>
        <w:t xml:space="preserve"> awari</w:t>
      </w:r>
      <w:r w:rsidR="00F87C55">
        <w:rPr>
          <w:rFonts w:ascii="Times New Roman" w:hAnsi="Times New Roman"/>
          <w:sz w:val="24"/>
          <w:szCs w:val="24"/>
        </w:rPr>
        <w:t>ę</w:t>
      </w:r>
      <w:r w:rsidRPr="00FB7EDB">
        <w:rPr>
          <w:rFonts w:ascii="Times New Roman" w:hAnsi="Times New Roman"/>
          <w:sz w:val="24"/>
          <w:szCs w:val="24"/>
        </w:rPr>
        <w:t>: 2 godziny</w:t>
      </w:r>
      <w:r w:rsidR="00F87C55">
        <w:rPr>
          <w:rFonts w:ascii="Times New Roman" w:hAnsi="Times New Roman"/>
          <w:sz w:val="24"/>
          <w:szCs w:val="24"/>
        </w:rPr>
        <w:t>.</w:t>
      </w:r>
    </w:p>
    <w:p w14:paraId="6F938D92" w14:textId="78B0813F" w:rsidR="0052687C" w:rsidRPr="00FB7EDB" w:rsidRDefault="0052687C" w:rsidP="008572FF">
      <w:pPr>
        <w:pStyle w:val="Akapitzlist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lastRenderedPageBreak/>
        <w:t>Czas przyjmowania zgłoszeń: 24 godziny na dobę, 7 dni w tygodniu, łącznie ze wszystkimi świętami</w:t>
      </w:r>
      <w:r w:rsidR="00F87C55">
        <w:rPr>
          <w:rFonts w:ascii="Times New Roman" w:hAnsi="Times New Roman"/>
          <w:sz w:val="24"/>
          <w:szCs w:val="24"/>
        </w:rPr>
        <w:t>.</w:t>
      </w:r>
    </w:p>
    <w:p w14:paraId="0AAB1633" w14:textId="5F6F30DC" w:rsidR="0052687C" w:rsidRPr="00FB7EDB" w:rsidRDefault="0052687C" w:rsidP="008572FF">
      <w:pPr>
        <w:pStyle w:val="Akapitzlist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Maksymalny czas usunięcia usterki </w:t>
      </w:r>
      <w:r w:rsidR="005E270A" w:rsidRPr="00FB7EDB">
        <w:rPr>
          <w:rFonts w:ascii="Times New Roman" w:hAnsi="Times New Roman"/>
          <w:sz w:val="24"/>
          <w:szCs w:val="24"/>
        </w:rPr>
        <w:t xml:space="preserve">(awarii) </w:t>
      </w:r>
      <w:r w:rsidRPr="00FB7EDB">
        <w:rPr>
          <w:rFonts w:ascii="Times New Roman" w:hAnsi="Times New Roman"/>
          <w:sz w:val="24"/>
          <w:szCs w:val="24"/>
        </w:rPr>
        <w:t>łącza podstawowego</w:t>
      </w:r>
      <w:r w:rsidR="007C29E0" w:rsidRPr="00FB7EDB">
        <w:rPr>
          <w:rFonts w:ascii="Times New Roman" w:hAnsi="Times New Roman"/>
          <w:sz w:val="24"/>
          <w:szCs w:val="24"/>
        </w:rPr>
        <w:t xml:space="preserve"> </w:t>
      </w:r>
      <w:r w:rsidR="003263F3">
        <w:rPr>
          <w:rFonts w:ascii="Times New Roman" w:hAnsi="Times New Roman"/>
          <w:sz w:val="24"/>
          <w:szCs w:val="24"/>
        </w:rPr>
        <w:t>albo zapasowego</w:t>
      </w:r>
      <w:r w:rsidR="007C29E0" w:rsidRPr="00FB7EDB">
        <w:rPr>
          <w:rFonts w:ascii="Times New Roman" w:hAnsi="Times New Roman"/>
          <w:sz w:val="24"/>
          <w:szCs w:val="24"/>
        </w:rPr>
        <w:t xml:space="preserve"> MPLS</w:t>
      </w:r>
      <w:r w:rsidRPr="00FB7EDB">
        <w:rPr>
          <w:rFonts w:ascii="Times New Roman" w:hAnsi="Times New Roman"/>
          <w:sz w:val="24"/>
          <w:szCs w:val="24"/>
        </w:rPr>
        <w:t xml:space="preserve">: 24 godziny od </w:t>
      </w:r>
      <w:r w:rsidR="005E270A" w:rsidRPr="00FB7EDB">
        <w:rPr>
          <w:rFonts w:ascii="Times New Roman" w:hAnsi="Times New Roman"/>
          <w:sz w:val="24"/>
          <w:szCs w:val="24"/>
        </w:rPr>
        <w:t>momentu</w:t>
      </w:r>
      <w:r w:rsidRPr="00FB7EDB">
        <w:rPr>
          <w:rFonts w:ascii="Times New Roman" w:hAnsi="Times New Roman"/>
          <w:sz w:val="24"/>
          <w:szCs w:val="24"/>
        </w:rPr>
        <w:t xml:space="preserve"> zgłoszenia (bez względu na dzień tygodnia, święta, itp.)</w:t>
      </w:r>
      <w:r w:rsidR="00F87C55">
        <w:rPr>
          <w:rFonts w:ascii="Times New Roman" w:hAnsi="Times New Roman"/>
          <w:sz w:val="24"/>
          <w:szCs w:val="24"/>
        </w:rPr>
        <w:t>.</w:t>
      </w:r>
    </w:p>
    <w:p w14:paraId="607F5541" w14:textId="2FDB5A8B" w:rsidR="0052687C" w:rsidRPr="00FB7EDB" w:rsidRDefault="0052687C" w:rsidP="008572FF">
      <w:pPr>
        <w:pStyle w:val="Akapitzlist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 xml:space="preserve">Maksymalny czas usunięcie usterki </w:t>
      </w:r>
      <w:r w:rsidR="005E270A" w:rsidRPr="00FB7EDB">
        <w:rPr>
          <w:rFonts w:ascii="Times New Roman" w:hAnsi="Times New Roman"/>
          <w:sz w:val="24"/>
          <w:szCs w:val="24"/>
        </w:rPr>
        <w:t xml:space="preserve">(awarii) </w:t>
      </w:r>
      <w:r w:rsidRPr="006D5F9E">
        <w:rPr>
          <w:rFonts w:ascii="Times New Roman" w:hAnsi="Times New Roman"/>
          <w:sz w:val="24"/>
          <w:szCs w:val="24"/>
        </w:rPr>
        <w:t>całkowicie n</w:t>
      </w:r>
      <w:r w:rsidRPr="00FB7EDB">
        <w:rPr>
          <w:rFonts w:ascii="Times New Roman" w:hAnsi="Times New Roman"/>
          <w:sz w:val="24"/>
          <w:szCs w:val="24"/>
        </w:rPr>
        <w:t>iedziałającego</w:t>
      </w:r>
      <w:r w:rsidR="006D5F9E">
        <w:rPr>
          <w:rFonts w:ascii="Times New Roman" w:hAnsi="Times New Roman"/>
          <w:sz w:val="24"/>
          <w:szCs w:val="24"/>
        </w:rPr>
        <w:t xml:space="preserve"> (</w:t>
      </w:r>
      <w:r w:rsidRPr="00FB7EDB">
        <w:rPr>
          <w:rFonts w:ascii="Times New Roman" w:hAnsi="Times New Roman"/>
          <w:sz w:val="24"/>
          <w:szCs w:val="24"/>
        </w:rPr>
        <w:t>łącza</w:t>
      </w:r>
      <w:r w:rsidR="007C29E0" w:rsidRPr="00FB7EDB">
        <w:rPr>
          <w:rFonts w:ascii="Times New Roman" w:hAnsi="Times New Roman"/>
          <w:sz w:val="24"/>
          <w:szCs w:val="24"/>
        </w:rPr>
        <w:t xml:space="preserve"> MPLS</w:t>
      </w:r>
      <w:r w:rsidR="006D5F9E" w:rsidRPr="006D5F9E">
        <w:rPr>
          <w:rFonts w:ascii="Times New Roman" w:hAnsi="Times New Roman"/>
          <w:sz w:val="24"/>
          <w:szCs w:val="24"/>
        </w:rPr>
        <w:t xml:space="preserve"> </w:t>
      </w:r>
      <w:r w:rsidR="006D5F9E">
        <w:rPr>
          <w:rFonts w:ascii="Times New Roman" w:hAnsi="Times New Roman"/>
          <w:sz w:val="24"/>
          <w:szCs w:val="24"/>
        </w:rPr>
        <w:t xml:space="preserve">jednoczesna usterka (awaria) łącza </w:t>
      </w:r>
      <w:r w:rsidR="006D5F9E" w:rsidRPr="00FB7EDB">
        <w:rPr>
          <w:rFonts w:ascii="Times New Roman" w:hAnsi="Times New Roman"/>
          <w:sz w:val="24"/>
          <w:szCs w:val="24"/>
        </w:rPr>
        <w:t xml:space="preserve">podstawowego </w:t>
      </w:r>
      <w:r w:rsidR="006D5F9E">
        <w:rPr>
          <w:rFonts w:ascii="Times New Roman" w:hAnsi="Times New Roman"/>
          <w:sz w:val="24"/>
          <w:szCs w:val="24"/>
        </w:rPr>
        <w:t>oraz zapasowego)</w:t>
      </w:r>
      <w:r w:rsidRPr="00FB7EDB">
        <w:rPr>
          <w:rFonts w:ascii="Times New Roman" w:hAnsi="Times New Roman"/>
          <w:sz w:val="24"/>
          <w:szCs w:val="24"/>
        </w:rPr>
        <w:t xml:space="preserve">: 6 godzin od </w:t>
      </w:r>
      <w:r w:rsidR="005E270A" w:rsidRPr="00FB7EDB">
        <w:rPr>
          <w:rFonts w:ascii="Times New Roman" w:hAnsi="Times New Roman"/>
          <w:sz w:val="24"/>
          <w:szCs w:val="24"/>
        </w:rPr>
        <w:t>momentu</w:t>
      </w:r>
      <w:r w:rsidRPr="00FB7EDB">
        <w:rPr>
          <w:rFonts w:ascii="Times New Roman" w:hAnsi="Times New Roman"/>
          <w:sz w:val="24"/>
          <w:szCs w:val="24"/>
        </w:rPr>
        <w:t xml:space="preserve"> zgłoszenia (bez względu na dzień tygodnia, święta, itp.)</w:t>
      </w:r>
      <w:r w:rsidR="00F87C55">
        <w:rPr>
          <w:rFonts w:ascii="Times New Roman" w:hAnsi="Times New Roman"/>
          <w:sz w:val="24"/>
          <w:szCs w:val="24"/>
        </w:rPr>
        <w:t>.</w:t>
      </w:r>
    </w:p>
    <w:p w14:paraId="0FF67755" w14:textId="494CCAF2" w:rsidR="007C29E0" w:rsidRPr="00FB7EDB" w:rsidRDefault="007C29E0" w:rsidP="008572FF">
      <w:pPr>
        <w:pStyle w:val="Akapitzlist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Maksymalny czas usunięcia usterki (awarii) niedziałającej relacji połączenia światłowodowego: 12 godzin</w:t>
      </w:r>
      <w:r w:rsidR="00F87C55">
        <w:rPr>
          <w:rFonts w:ascii="Times New Roman" w:hAnsi="Times New Roman"/>
          <w:sz w:val="24"/>
          <w:szCs w:val="24"/>
        </w:rPr>
        <w:t xml:space="preserve"> od momentu zgłoszenia.</w:t>
      </w:r>
    </w:p>
    <w:p w14:paraId="3A3B82FA" w14:textId="77777777" w:rsidR="001A2BD2" w:rsidRPr="00FB7EDB" w:rsidRDefault="002A491A" w:rsidP="009725F3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sz w:val="24"/>
          <w:szCs w:val="24"/>
        </w:rPr>
        <w:t>Słowniczek lokalizacji</w:t>
      </w:r>
      <w:r w:rsidR="001A2BD2" w:rsidRPr="00FB7EDB">
        <w:rPr>
          <w:rFonts w:ascii="Times New Roman" w:hAnsi="Times New Roman"/>
          <w:sz w:val="24"/>
          <w:szCs w:val="24"/>
        </w:rPr>
        <w:t>:</w:t>
      </w:r>
    </w:p>
    <w:p w14:paraId="181C729D" w14:textId="46CDA525" w:rsidR="002A491A" w:rsidRPr="00FB7EDB" w:rsidRDefault="002A491A" w:rsidP="008572FF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b/>
          <w:sz w:val="24"/>
          <w:szCs w:val="24"/>
        </w:rPr>
        <w:t>Węzeł Kraków Józefa</w:t>
      </w:r>
      <w:r w:rsidRPr="00FB7EDB">
        <w:rPr>
          <w:rFonts w:ascii="Times New Roman" w:hAnsi="Times New Roman"/>
          <w:sz w:val="24"/>
          <w:szCs w:val="24"/>
        </w:rPr>
        <w:t xml:space="preserve"> – Szafa teleinformatyczna typu RACK 19” stojąca w serwerowni na pierwszym piętrze w budynku </w:t>
      </w:r>
      <w:r w:rsidR="00077647">
        <w:rPr>
          <w:rFonts w:ascii="Times New Roman" w:hAnsi="Times New Roman"/>
          <w:sz w:val="24"/>
          <w:szCs w:val="24"/>
        </w:rPr>
        <w:t>Z</w:t>
      </w:r>
      <w:r w:rsidRPr="00FB7EDB">
        <w:rPr>
          <w:rFonts w:ascii="Times New Roman" w:hAnsi="Times New Roman"/>
          <w:sz w:val="24"/>
          <w:szCs w:val="24"/>
        </w:rPr>
        <w:t>amawiającego położonym w Krakowie przy ulicy Józefa 21</w:t>
      </w:r>
      <w:r w:rsidR="00077647">
        <w:rPr>
          <w:rFonts w:ascii="Times New Roman" w:hAnsi="Times New Roman"/>
          <w:sz w:val="24"/>
          <w:szCs w:val="24"/>
        </w:rPr>
        <w:t>.</w:t>
      </w:r>
    </w:p>
    <w:p w14:paraId="1665A796" w14:textId="5A454D5D" w:rsidR="002A491A" w:rsidRPr="00FB7EDB" w:rsidRDefault="002A491A" w:rsidP="008572FF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b/>
          <w:sz w:val="24"/>
          <w:szCs w:val="24"/>
        </w:rPr>
        <w:t>Węzeł Kraków Batorego</w:t>
      </w:r>
      <w:r w:rsidRPr="00FB7EDB">
        <w:rPr>
          <w:rFonts w:ascii="Times New Roman" w:hAnsi="Times New Roman"/>
          <w:sz w:val="24"/>
          <w:szCs w:val="24"/>
        </w:rPr>
        <w:t xml:space="preserve"> – Szafa teleinformatyczna typu RACK 19” stojąca w serwerowni na czwartym piętrze w budynku </w:t>
      </w:r>
      <w:r w:rsidR="00077647">
        <w:rPr>
          <w:rFonts w:ascii="Times New Roman" w:hAnsi="Times New Roman"/>
          <w:sz w:val="24"/>
          <w:szCs w:val="24"/>
        </w:rPr>
        <w:t>Z</w:t>
      </w:r>
      <w:r w:rsidRPr="00FB7EDB">
        <w:rPr>
          <w:rFonts w:ascii="Times New Roman" w:hAnsi="Times New Roman"/>
          <w:sz w:val="24"/>
          <w:szCs w:val="24"/>
        </w:rPr>
        <w:t>amawiającego położonym w Krakowie przy ulicy Batorego 24</w:t>
      </w:r>
      <w:r w:rsidR="00077647">
        <w:rPr>
          <w:rFonts w:ascii="Times New Roman" w:hAnsi="Times New Roman"/>
          <w:sz w:val="24"/>
          <w:szCs w:val="24"/>
        </w:rPr>
        <w:t>.</w:t>
      </w:r>
    </w:p>
    <w:p w14:paraId="54DAE1F5" w14:textId="2FB5C938" w:rsidR="002A491A" w:rsidRPr="00FB7EDB" w:rsidRDefault="002A491A" w:rsidP="008572FF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b/>
          <w:sz w:val="24"/>
          <w:szCs w:val="24"/>
        </w:rPr>
        <w:t>Węzeł Kraków Racławicka</w:t>
      </w:r>
      <w:r w:rsidRPr="00FB7EDB">
        <w:rPr>
          <w:rFonts w:ascii="Times New Roman" w:hAnsi="Times New Roman"/>
          <w:sz w:val="24"/>
          <w:szCs w:val="24"/>
        </w:rPr>
        <w:t xml:space="preserve"> – Szafa</w:t>
      </w:r>
      <w:r w:rsidR="00FE5DB8">
        <w:rPr>
          <w:rFonts w:ascii="Times New Roman" w:hAnsi="Times New Roman"/>
          <w:sz w:val="24"/>
          <w:szCs w:val="24"/>
        </w:rPr>
        <w:t xml:space="preserve"> teleinformatyczna typu RACK</w:t>
      </w:r>
      <w:r w:rsidRPr="00FB7EDB">
        <w:rPr>
          <w:rFonts w:ascii="Times New Roman" w:hAnsi="Times New Roman"/>
          <w:sz w:val="24"/>
          <w:szCs w:val="24"/>
        </w:rPr>
        <w:t xml:space="preserve"> </w:t>
      </w:r>
      <w:r w:rsidR="00FE5DB8">
        <w:rPr>
          <w:rFonts w:ascii="Times New Roman" w:hAnsi="Times New Roman"/>
          <w:sz w:val="24"/>
          <w:szCs w:val="24"/>
        </w:rPr>
        <w:t>zlokalizowana w piwnicy</w:t>
      </w:r>
      <w:r w:rsidRPr="00FB7EDB">
        <w:rPr>
          <w:rFonts w:ascii="Times New Roman" w:hAnsi="Times New Roman"/>
          <w:sz w:val="24"/>
          <w:szCs w:val="24"/>
        </w:rPr>
        <w:t xml:space="preserve"> w budynku </w:t>
      </w:r>
      <w:r w:rsidR="00077647">
        <w:rPr>
          <w:rFonts w:ascii="Times New Roman" w:hAnsi="Times New Roman"/>
          <w:sz w:val="24"/>
          <w:szCs w:val="24"/>
        </w:rPr>
        <w:t>Z</w:t>
      </w:r>
      <w:r w:rsidRPr="00FB7EDB">
        <w:rPr>
          <w:rFonts w:ascii="Times New Roman" w:hAnsi="Times New Roman"/>
          <w:sz w:val="24"/>
          <w:szCs w:val="24"/>
        </w:rPr>
        <w:t>amawiającego położonym w Krakowie przy ulicy Racławickiej 56a</w:t>
      </w:r>
      <w:r w:rsidR="00DB3202">
        <w:rPr>
          <w:rFonts w:ascii="Times New Roman" w:hAnsi="Times New Roman"/>
          <w:sz w:val="24"/>
          <w:szCs w:val="24"/>
        </w:rPr>
        <w:t>. Serwerownia</w:t>
      </w:r>
      <w:r w:rsidR="002D4C94">
        <w:rPr>
          <w:rFonts w:ascii="Times New Roman" w:hAnsi="Times New Roman"/>
          <w:sz w:val="24"/>
          <w:szCs w:val="24"/>
        </w:rPr>
        <w:t xml:space="preserve"> zlokalizowana na parterze</w:t>
      </w:r>
      <w:r w:rsidR="00DB3202">
        <w:rPr>
          <w:rFonts w:ascii="Times New Roman" w:hAnsi="Times New Roman"/>
          <w:sz w:val="24"/>
          <w:szCs w:val="24"/>
        </w:rPr>
        <w:t xml:space="preserve"> z szafą teleinformatyczną zainstalowaną w piwnicy jest połączona kablem światłowodowym zakończonym w przełącznicach złączami E2000.  </w:t>
      </w:r>
    </w:p>
    <w:p w14:paraId="71E1A278" w14:textId="50E29AA5" w:rsidR="002A491A" w:rsidRPr="00FB7EDB" w:rsidRDefault="002A491A" w:rsidP="008572FF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b/>
          <w:sz w:val="24"/>
          <w:szCs w:val="24"/>
        </w:rPr>
        <w:t>Węzeł Tarnów</w:t>
      </w:r>
      <w:r w:rsidRPr="00FB7EDB">
        <w:rPr>
          <w:rFonts w:ascii="Times New Roman" w:hAnsi="Times New Roman"/>
          <w:sz w:val="24"/>
          <w:szCs w:val="24"/>
        </w:rPr>
        <w:t xml:space="preserve"> – Szafa teleinformatyczna typu RACK 19” stojąca w serwerowni na </w:t>
      </w:r>
      <w:r w:rsidR="008C567C" w:rsidRPr="00FB7EDB">
        <w:rPr>
          <w:rFonts w:ascii="Times New Roman" w:hAnsi="Times New Roman"/>
          <w:sz w:val="24"/>
          <w:szCs w:val="24"/>
        </w:rPr>
        <w:t>trzecim</w:t>
      </w:r>
      <w:r w:rsidRPr="00FB7EDB">
        <w:rPr>
          <w:rFonts w:ascii="Times New Roman" w:hAnsi="Times New Roman"/>
          <w:sz w:val="24"/>
          <w:szCs w:val="24"/>
        </w:rPr>
        <w:t xml:space="preserve"> piętrze w budynku Małopolskiego Urzędu Wojewódzkiego położonym w Tarnowie przy </w:t>
      </w:r>
      <w:r w:rsidR="0027116F">
        <w:rPr>
          <w:rFonts w:ascii="Times New Roman" w:hAnsi="Times New Roman"/>
          <w:sz w:val="24"/>
          <w:szCs w:val="24"/>
        </w:rPr>
        <w:t>A</w:t>
      </w:r>
      <w:r w:rsidRPr="00FB7EDB">
        <w:rPr>
          <w:rFonts w:ascii="Times New Roman" w:hAnsi="Times New Roman"/>
          <w:sz w:val="24"/>
          <w:szCs w:val="24"/>
        </w:rPr>
        <w:t xml:space="preserve">lei Solidarności 5-9 w pomieszczeniu </w:t>
      </w:r>
      <w:r w:rsidR="00077647">
        <w:rPr>
          <w:rFonts w:ascii="Times New Roman" w:hAnsi="Times New Roman"/>
          <w:sz w:val="24"/>
          <w:szCs w:val="24"/>
        </w:rPr>
        <w:t xml:space="preserve">wynajmowanym </w:t>
      </w:r>
      <w:r w:rsidRPr="00FB7EDB">
        <w:rPr>
          <w:rFonts w:ascii="Times New Roman" w:hAnsi="Times New Roman"/>
          <w:sz w:val="24"/>
          <w:szCs w:val="24"/>
        </w:rPr>
        <w:t xml:space="preserve">przez </w:t>
      </w:r>
      <w:r w:rsidR="00077647">
        <w:rPr>
          <w:rFonts w:ascii="Times New Roman" w:hAnsi="Times New Roman"/>
          <w:sz w:val="24"/>
          <w:szCs w:val="24"/>
        </w:rPr>
        <w:t>Z</w:t>
      </w:r>
      <w:r w:rsidRPr="00FB7EDB">
        <w:rPr>
          <w:rFonts w:ascii="Times New Roman" w:hAnsi="Times New Roman"/>
          <w:sz w:val="24"/>
          <w:szCs w:val="24"/>
        </w:rPr>
        <w:t>amawiającego</w:t>
      </w:r>
    </w:p>
    <w:p w14:paraId="7822D0D9" w14:textId="3DBC0CCA" w:rsidR="002A491A" w:rsidRPr="00FB7EDB" w:rsidRDefault="002A491A" w:rsidP="008572FF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b/>
          <w:sz w:val="24"/>
          <w:szCs w:val="24"/>
        </w:rPr>
        <w:t>Węzeł Nowy Sącz</w:t>
      </w:r>
      <w:r w:rsidRPr="00FB7EDB">
        <w:rPr>
          <w:rFonts w:ascii="Times New Roman" w:hAnsi="Times New Roman"/>
          <w:sz w:val="24"/>
          <w:szCs w:val="24"/>
        </w:rPr>
        <w:t xml:space="preserve"> – Szafa teleinformatyczna typu RACK 19” stojąca w serwerowni na parterze w budynku Małopolskiego Urzędu Wojewódzkiego położonym w Nowym Sączu przy ulicy Jagiellońskiej 52 w pomieszczeniu </w:t>
      </w:r>
      <w:r w:rsidR="00077647">
        <w:rPr>
          <w:rFonts w:ascii="Times New Roman" w:hAnsi="Times New Roman"/>
          <w:sz w:val="24"/>
          <w:szCs w:val="24"/>
        </w:rPr>
        <w:t>wyna</w:t>
      </w:r>
      <w:r w:rsidRPr="00FB7EDB">
        <w:rPr>
          <w:rFonts w:ascii="Times New Roman" w:hAnsi="Times New Roman"/>
          <w:sz w:val="24"/>
          <w:szCs w:val="24"/>
        </w:rPr>
        <w:t xml:space="preserve">jmowanym przez </w:t>
      </w:r>
      <w:r w:rsidR="00077647">
        <w:rPr>
          <w:rFonts w:ascii="Times New Roman" w:hAnsi="Times New Roman"/>
          <w:sz w:val="24"/>
          <w:szCs w:val="24"/>
        </w:rPr>
        <w:t>Z</w:t>
      </w:r>
      <w:r w:rsidRPr="00FB7EDB">
        <w:rPr>
          <w:rFonts w:ascii="Times New Roman" w:hAnsi="Times New Roman"/>
          <w:sz w:val="24"/>
          <w:szCs w:val="24"/>
        </w:rPr>
        <w:t>amawiającego</w:t>
      </w:r>
      <w:r w:rsidR="00077647">
        <w:rPr>
          <w:rFonts w:ascii="Times New Roman" w:hAnsi="Times New Roman"/>
          <w:sz w:val="24"/>
          <w:szCs w:val="24"/>
        </w:rPr>
        <w:t>.</w:t>
      </w:r>
    </w:p>
    <w:p w14:paraId="6AB30D64" w14:textId="724367AA" w:rsidR="002A491A" w:rsidRPr="00FB7EDB" w:rsidRDefault="006608FC" w:rsidP="008572FF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B7EDB">
        <w:rPr>
          <w:rFonts w:ascii="Times New Roman" w:hAnsi="Times New Roman"/>
          <w:b/>
          <w:sz w:val="24"/>
          <w:szCs w:val="24"/>
        </w:rPr>
        <w:t>Węzeł Nowy Targ</w:t>
      </w:r>
      <w:r w:rsidRPr="00FB7EDB">
        <w:rPr>
          <w:rFonts w:ascii="Times New Roman" w:hAnsi="Times New Roman"/>
          <w:sz w:val="24"/>
          <w:szCs w:val="24"/>
        </w:rPr>
        <w:t xml:space="preserve"> – Szafa teleinformatyczna typu RACK 19” stojąca w serwerowni na pierwszym piętrze w budynku </w:t>
      </w:r>
      <w:r w:rsidR="00077647">
        <w:rPr>
          <w:rFonts w:ascii="Times New Roman" w:hAnsi="Times New Roman"/>
          <w:sz w:val="24"/>
          <w:szCs w:val="24"/>
        </w:rPr>
        <w:t>Z</w:t>
      </w:r>
      <w:r w:rsidRPr="00FB7EDB">
        <w:rPr>
          <w:rFonts w:ascii="Times New Roman" w:hAnsi="Times New Roman"/>
          <w:sz w:val="24"/>
          <w:szCs w:val="24"/>
        </w:rPr>
        <w:t>amawiającego położonym w Nowym Targu przy ulicy Jana Kazimierza 22</w:t>
      </w:r>
      <w:r w:rsidR="00077647">
        <w:rPr>
          <w:rFonts w:ascii="Times New Roman" w:hAnsi="Times New Roman"/>
          <w:sz w:val="24"/>
          <w:szCs w:val="24"/>
        </w:rPr>
        <w:t>.</w:t>
      </w:r>
    </w:p>
    <w:p w14:paraId="72159934" w14:textId="77777777" w:rsidR="003470DA" w:rsidRPr="00FB7EDB" w:rsidRDefault="003470DA" w:rsidP="00FB7ED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361946" w14:textId="77777777" w:rsidR="00FC7BCE" w:rsidRPr="00FB7EDB" w:rsidRDefault="00FC7BCE" w:rsidP="00FB7EDB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FC7BCE" w:rsidRPr="00FB7EDB" w:rsidSect="004536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7F3B" w15:done="0"/>
  <w15:commentEx w15:paraId="69251F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1D"/>
    <w:multiLevelType w:val="hybridMultilevel"/>
    <w:tmpl w:val="CEEA665C"/>
    <w:lvl w:ilvl="0" w:tplc="D30AC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73D"/>
    <w:multiLevelType w:val="hybridMultilevel"/>
    <w:tmpl w:val="D382D194"/>
    <w:lvl w:ilvl="0" w:tplc="D30AC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C97"/>
    <w:multiLevelType w:val="hybridMultilevel"/>
    <w:tmpl w:val="37DA20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6BE91F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4F0C"/>
    <w:multiLevelType w:val="hybridMultilevel"/>
    <w:tmpl w:val="786A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F5065"/>
    <w:multiLevelType w:val="hybridMultilevel"/>
    <w:tmpl w:val="C36A32FA"/>
    <w:lvl w:ilvl="0" w:tplc="F65E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E7714"/>
    <w:multiLevelType w:val="hybridMultilevel"/>
    <w:tmpl w:val="8DFCA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F52A67"/>
    <w:multiLevelType w:val="hybridMultilevel"/>
    <w:tmpl w:val="13ECCB5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7105"/>
    <w:multiLevelType w:val="hybridMultilevel"/>
    <w:tmpl w:val="13ECCB5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7506E"/>
    <w:multiLevelType w:val="hybridMultilevel"/>
    <w:tmpl w:val="7FE4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B296F"/>
    <w:multiLevelType w:val="hybridMultilevel"/>
    <w:tmpl w:val="4DB6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01AC0"/>
    <w:multiLevelType w:val="hybridMultilevel"/>
    <w:tmpl w:val="D6F8AAE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7A671F11"/>
    <w:multiLevelType w:val="hybridMultilevel"/>
    <w:tmpl w:val="13ECCB5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A722B"/>
    <w:multiLevelType w:val="hybridMultilevel"/>
    <w:tmpl w:val="430EBDC4"/>
    <w:lvl w:ilvl="0" w:tplc="D30AC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rozik Jacek">
    <w15:presenceInfo w15:providerId="AD" w15:userId="S-1-5-21-1479797344-3243217027-823947126-1640"/>
  </w15:person>
  <w15:person w15:author="Krawczyk Grzegorz">
    <w15:presenceInfo w15:providerId="AD" w15:userId="S-1-5-21-1479797344-3243217027-823947126-1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C"/>
    <w:rsid w:val="00002920"/>
    <w:rsid w:val="00011FB0"/>
    <w:rsid w:val="00014E51"/>
    <w:rsid w:val="000222C4"/>
    <w:rsid w:val="000452CE"/>
    <w:rsid w:val="00053528"/>
    <w:rsid w:val="00073B77"/>
    <w:rsid w:val="00077647"/>
    <w:rsid w:val="000A08AD"/>
    <w:rsid w:val="000A78A2"/>
    <w:rsid w:val="000B4DBF"/>
    <w:rsid w:val="000C0126"/>
    <w:rsid w:val="000C5BA9"/>
    <w:rsid w:val="000D6122"/>
    <w:rsid w:val="0010545E"/>
    <w:rsid w:val="00105B62"/>
    <w:rsid w:val="00107AF5"/>
    <w:rsid w:val="001143F4"/>
    <w:rsid w:val="00124D4B"/>
    <w:rsid w:val="00145BAB"/>
    <w:rsid w:val="00152975"/>
    <w:rsid w:val="001A2BD2"/>
    <w:rsid w:val="001A3B62"/>
    <w:rsid w:val="001A45C8"/>
    <w:rsid w:val="001B7D18"/>
    <w:rsid w:val="001D351B"/>
    <w:rsid w:val="001E4BF8"/>
    <w:rsid w:val="001F3622"/>
    <w:rsid w:val="0022380D"/>
    <w:rsid w:val="002352BD"/>
    <w:rsid w:val="00256D07"/>
    <w:rsid w:val="00264E74"/>
    <w:rsid w:val="0027116F"/>
    <w:rsid w:val="0028366A"/>
    <w:rsid w:val="002A491A"/>
    <w:rsid w:val="002B1BF6"/>
    <w:rsid w:val="002D4352"/>
    <w:rsid w:val="002D4C94"/>
    <w:rsid w:val="00303B48"/>
    <w:rsid w:val="003263F3"/>
    <w:rsid w:val="00327F84"/>
    <w:rsid w:val="00333DF2"/>
    <w:rsid w:val="003470DA"/>
    <w:rsid w:val="003532E5"/>
    <w:rsid w:val="00387744"/>
    <w:rsid w:val="003918FD"/>
    <w:rsid w:val="003B6CEB"/>
    <w:rsid w:val="003D37EA"/>
    <w:rsid w:val="00430EA0"/>
    <w:rsid w:val="004521B3"/>
    <w:rsid w:val="004536E5"/>
    <w:rsid w:val="004608FA"/>
    <w:rsid w:val="004624B4"/>
    <w:rsid w:val="00463925"/>
    <w:rsid w:val="00466E6A"/>
    <w:rsid w:val="004D62DE"/>
    <w:rsid w:val="005009DE"/>
    <w:rsid w:val="0052687C"/>
    <w:rsid w:val="00544F8B"/>
    <w:rsid w:val="005519C0"/>
    <w:rsid w:val="0056700E"/>
    <w:rsid w:val="00592C44"/>
    <w:rsid w:val="005D02DA"/>
    <w:rsid w:val="005E270A"/>
    <w:rsid w:val="00603865"/>
    <w:rsid w:val="006531E1"/>
    <w:rsid w:val="006608FC"/>
    <w:rsid w:val="00694B6B"/>
    <w:rsid w:val="006B37A6"/>
    <w:rsid w:val="006D5F9E"/>
    <w:rsid w:val="006F7C97"/>
    <w:rsid w:val="00757D1B"/>
    <w:rsid w:val="00763CB6"/>
    <w:rsid w:val="00772739"/>
    <w:rsid w:val="007B2E2A"/>
    <w:rsid w:val="007C0DD0"/>
    <w:rsid w:val="007C29E0"/>
    <w:rsid w:val="007E720F"/>
    <w:rsid w:val="007F4E45"/>
    <w:rsid w:val="008211D4"/>
    <w:rsid w:val="00834C18"/>
    <w:rsid w:val="0084302D"/>
    <w:rsid w:val="00845B6B"/>
    <w:rsid w:val="00851777"/>
    <w:rsid w:val="00852A3A"/>
    <w:rsid w:val="008572FF"/>
    <w:rsid w:val="00896B60"/>
    <w:rsid w:val="008A6E20"/>
    <w:rsid w:val="008A7FEA"/>
    <w:rsid w:val="008C4CD9"/>
    <w:rsid w:val="008C567C"/>
    <w:rsid w:val="008E0B76"/>
    <w:rsid w:val="0090611C"/>
    <w:rsid w:val="00912BBD"/>
    <w:rsid w:val="009421E8"/>
    <w:rsid w:val="00942C55"/>
    <w:rsid w:val="00951B2F"/>
    <w:rsid w:val="009608F3"/>
    <w:rsid w:val="009701EA"/>
    <w:rsid w:val="009725F3"/>
    <w:rsid w:val="0098518D"/>
    <w:rsid w:val="009A55DC"/>
    <w:rsid w:val="009D3489"/>
    <w:rsid w:val="009D34D3"/>
    <w:rsid w:val="009D566A"/>
    <w:rsid w:val="009D6721"/>
    <w:rsid w:val="00A022F3"/>
    <w:rsid w:val="00A457C1"/>
    <w:rsid w:val="00A537CC"/>
    <w:rsid w:val="00A800B6"/>
    <w:rsid w:val="00A94E14"/>
    <w:rsid w:val="00AA25F0"/>
    <w:rsid w:val="00AA622C"/>
    <w:rsid w:val="00AB3E3B"/>
    <w:rsid w:val="00AD568F"/>
    <w:rsid w:val="00AE6911"/>
    <w:rsid w:val="00AF4425"/>
    <w:rsid w:val="00B21BDC"/>
    <w:rsid w:val="00B51673"/>
    <w:rsid w:val="00B76B70"/>
    <w:rsid w:val="00B86EAA"/>
    <w:rsid w:val="00B95CBD"/>
    <w:rsid w:val="00BF1F00"/>
    <w:rsid w:val="00BF30F8"/>
    <w:rsid w:val="00C12DB0"/>
    <w:rsid w:val="00C446EF"/>
    <w:rsid w:val="00C615F4"/>
    <w:rsid w:val="00CA7FAE"/>
    <w:rsid w:val="00CE58AB"/>
    <w:rsid w:val="00D24674"/>
    <w:rsid w:val="00D80EB2"/>
    <w:rsid w:val="00D91ED7"/>
    <w:rsid w:val="00D97759"/>
    <w:rsid w:val="00DB3202"/>
    <w:rsid w:val="00DB3DF2"/>
    <w:rsid w:val="00DE7585"/>
    <w:rsid w:val="00DF3D78"/>
    <w:rsid w:val="00E20CC3"/>
    <w:rsid w:val="00E62B1E"/>
    <w:rsid w:val="00E62EA8"/>
    <w:rsid w:val="00E63B04"/>
    <w:rsid w:val="00E96AA4"/>
    <w:rsid w:val="00EC043E"/>
    <w:rsid w:val="00F21067"/>
    <w:rsid w:val="00F87C55"/>
    <w:rsid w:val="00FA6630"/>
    <w:rsid w:val="00FB4C62"/>
    <w:rsid w:val="00FB7EDB"/>
    <w:rsid w:val="00FC7BCE"/>
    <w:rsid w:val="00FD3053"/>
    <w:rsid w:val="00FE5C35"/>
    <w:rsid w:val="00FE5DB8"/>
    <w:rsid w:val="00FE6BB9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C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6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4E5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A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5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45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5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45C8"/>
    <w:rPr>
      <w:b/>
      <w:bCs/>
      <w:lang w:eastAsia="en-US"/>
    </w:rPr>
  </w:style>
  <w:style w:type="paragraph" w:styleId="Poprawka">
    <w:name w:val="Revision"/>
    <w:hidden/>
    <w:uiPriority w:val="99"/>
    <w:semiHidden/>
    <w:rsid w:val="00F87C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C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6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4E5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A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5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45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5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45C8"/>
    <w:rPr>
      <w:b/>
      <w:bCs/>
      <w:lang w:eastAsia="en-US"/>
    </w:rPr>
  </w:style>
  <w:style w:type="paragraph" w:styleId="Poprawka">
    <w:name w:val="Revision"/>
    <w:hidden/>
    <w:uiPriority w:val="99"/>
    <w:semiHidden/>
    <w:rsid w:val="00F87C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1F37AA5FFDA41961A6585C2DD91E7" ma:contentTypeVersion="0" ma:contentTypeDescription="Utwórz nowy dokument." ma:contentTypeScope="" ma:versionID="17cf11650c1b015c44f6a95f8a36dda2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XR4Y3RUK54N4-1386284436-1</_dlc_DocId>
    <_dlc_DocIdUrl xmlns="d9015962-d6c8-48fe-bd89-3f0d98df3ffe">
      <Url>http://www/wag/wag2/_layouts/DocIdRedir.aspx?ID=XR4Y3RUK54N4-1386284436-1</Url>
      <Description>XR4Y3RUK54N4-1386284436-1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A64C-AE66-44C6-9CDD-B4343B4BBF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6E26C8-5A5C-4063-837E-118979871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4B8B1-9017-4ABF-A714-2FDB9C99101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9015962-d6c8-48fe-bd89-3f0d98df3ff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D15426A-FB8D-445B-B384-20DB075869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F2A834-AC69-4982-A90E-434845C1E9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42C85A-1489-4D4A-B1F9-396E0149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Krawczyk</dc:creator>
  <cp:keywords/>
  <cp:lastModifiedBy>Żak Agnieszka</cp:lastModifiedBy>
  <cp:revision>17</cp:revision>
  <cp:lastPrinted>2010-04-28T12:23:00Z</cp:lastPrinted>
  <dcterms:created xsi:type="dcterms:W3CDTF">2017-02-16T13:14:00Z</dcterms:created>
  <dcterms:modified xsi:type="dcterms:W3CDTF">2017-04-20T13:34:00Z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wagi">
    <vt:lpwstr/>
  </property>
  <property fmtid="{D5CDD505-2E9C-101B-9397-08002B2CF9AE}" pid="3" name="_dlc_DocId">
    <vt:lpwstr>XR4Y3RUK54N4-198-1</vt:lpwstr>
  </property>
  <property fmtid="{D5CDD505-2E9C-101B-9397-08002B2CF9AE}" pid="4" name="_dlc_DocIdItemGuid">
    <vt:lpwstr>c67651ee-7718-44a1-8966-77e27b536885</vt:lpwstr>
  </property>
  <property fmtid="{D5CDD505-2E9C-101B-9397-08002B2CF9AE}" pid="5" name="_dlc_DocIdUrl">
    <vt:lpwstr>http://www/wag/wag2/_layouts/DocIdRedir.aspx?ID=XR4Y3RUK54N4-198-1, XR4Y3RUK54N4-198-1</vt:lpwstr>
  </property>
  <property fmtid="{D5CDD505-2E9C-101B-9397-08002B2CF9AE}" pid="6" name="ContentTypeId">
    <vt:lpwstr>0x0101007AE1F37AA5FFDA41961A6585C2DD91E7</vt:lpwstr>
  </property>
</Properties>
</file>